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DA" w:rsidRPr="00F21302" w:rsidRDefault="009C5EDA" w:rsidP="00F21302">
      <w:pPr>
        <w:spacing w:line="0" w:lineRule="atLeast"/>
        <w:rPr>
          <w:rFonts w:ascii="Times New Roman" w:eastAsia="標楷體" w:hAnsi="Times New Roman"/>
          <w:bCs/>
          <w:sz w:val="32"/>
          <w:szCs w:val="24"/>
        </w:rPr>
      </w:pPr>
      <w:r w:rsidRPr="00F21302">
        <w:rPr>
          <w:rFonts w:ascii="Times New Roman" w:eastAsia="標楷體" w:hAnsi="標楷體"/>
          <w:bCs/>
          <w:sz w:val="32"/>
          <w:szCs w:val="24"/>
        </w:rPr>
        <w:t>訪問主題：</w:t>
      </w:r>
      <w:r w:rsidR="001F77A6" w:rsidRPr="00F21302">
        <w:rPr>
          <w:rFonts w:ascii="Times New Roman" w:eastAsia="標楷體" w:hAnsi="標楷體"/>
          <w:bCs/>
          <w:sz w:val="32"/>
          <w:szCs w:val="24"/>
        </w:rPr>
        <w:t>臺中議會表現</w:t>
      </w:r>
      <w:r w:rsidRPr="00F21302">
        <w:rPr>
          <w:rFonts w:ascii="Times New Roman" w:eastAsia="標楷體" w:hAnsi="標楷體"/>
          <w:bCs/>
          <w:sz w:val="32"/>
          <w:szCs w:val="24"/>
        </w:rPr>
        <w:t>調查</w:t>
      </w:r>
    </w:p>
    <w:p w:rsidR="009C5EDA" w:rsidRPr="00F21302" w:rsidRDefault="009C5EDA" w:rsidP="00F21302">
      <w:pPr>
        <w:spacing w:line="0" w:lineRule="atLeast"/>
        <w:rPr>
          <w:rFonts w:ascii="Times New Roman" w:eastAsia="標楷體" w:hAnsi="Times New Roman"/>
          <w:bCs/>
          <w:sz w:val="32"/>
          <w:szCs w:val="24"/>
        </w:rPr>
      </w:pPr>
      <w:r w:rsidRPr="00F21302">
        <w:rPr>
          <w:rFonts w:ascii="Times New Roman" w:eastAsia="標楷體" w:hAnsi="標楷體"/>
          <w:bCs/>
          <w:sz w:val="32"/>
          <w:szCs w:val="24"/>
        </w:rPr>
        <w:t>訪問日期：</w:t>
      </w:r>
      <w:r w:rsidRPr="00F21302">
        <w:rPr>
          <w:rFonts w:ascii="Times New Roman" w:eastAsia="標楷體" w:hAnsi="Times New Roman"/>
          <w:bCs/>
          <w:sz w:val="32"/>
          <w:szCs w:val="24"/>
        </w:rPr>
        <w:t>107</w:t>
      </w:r>
      <w:r w:rsidRPr="00F21302">
        <w:rPr>
          <w:rFonts w:ascii="Times New Roman" w:eastAsia="標楷體" w:hAnsi="標楷體"/>
          <w:bCs/>
          <w:sz w:val="32"/>
          <w:szCs w:val="24"/>
        </w:rPr>
        <w:t>年</w:t>
      </w:r>
      <w:r w:rsidR="00325026" w:rsidRPr="00F21302">
        <w:rPr>
          <w:rFonts w:ascii="Times New Roman" w:eastAsia="標楷體" w:hAnsi="Times New Roman"/>
          <w:bCs/>
          <w:sz w:val="32"/>
          <w:szCs w:val="24"/>
        </w:rPr>
        <w:t>08</w:t>
      </w:r>
      <w:r w:rsidRPr="00F21302">
        <w:rPr>
          <w:rFonts w:ascii="Times New Roman" w:eastAsia="標楷體" w:hAnsi="標楷體"/>
          <w:bCs/>
          <w:sz w:val="32"/>
          <w:szCs w:val="24"/>
        </w:rPr>
        <w:t>月</w:t>
      </w:r>
      <w:r w:rsidR="00325026" w:rsidRPr="00F21302">
        <w:rPr>
          <w:rFonts w:ascii="Times New Roman" w:eastAsia="標楷體" w:hAnsi="Times New Roman"/>
          <w:bCs/>
          <w:sz w:val="32"/>
          <w:szCs w:val="24"/>
        </w:rPr>
        <w:t>14-15</w:t>
      </w:r>
      <w:r w:rsidRPr="00F21302">
        <w:rPr>
          <w:rFonts w:ascii="Times New Roman" w:eastAsia="標楷體" w:hAnsi="標楷體"/>
          <w:bCs/>
          <w:sz w:val="32"/>
          <w:szCs w:val="24"/>
        </w:rPr>
        <w:t>日</w:t>
      </w:r>
    </w:p>
    <w:p w:rsidR="009C5EDA" w:rsidRPr="00F21302" w:rsidRDefault="009C5EDA" w:rsidP="00F21302">
      <w:pPr>
        <w:spacing w:line="0" w:lineRule="atLeast"/>
        <w:rPr>
          <w:rFonts w:ascii="Times New Roman" w:eastAsia="標楷體" w:hAnsi="Times New Roman"/>
          <w:bCs/>
          <w:sz w:val="32"/>
          <w:szCs w:val="24"/>
        </w:rPr>
      </w:pPr>
      <w:r w:rsidRPr="00F21302">
        <w:rPr>
          <w:rFonts w:ascii="Times New Roman" w:eastAsia="標楷體" w:hAnsi="標楷體"/>
          <w:bCs/>
          <w:sz w:val="32"/>
          <w:szCs w:val="24"/>
        </w:rPr>
        <w:t>調查方法：電話後二碼電腦隨機抽樣，人員電話訪問</w:t>
      </w:r>
    </w:p>
    <w:p w:rsidR="009C5EDA" w:rsidRPr="00F21302" w:rsidRDefault="009C5EDA" w:rsidP="00F21302">
      <w:pPr>
        <w:spacing w:line="0" w:lineRule="atLeast"/>
        <w:rPr>
          <w:rFonts w:ascii="Times New Roman" w:eastAsia="標楷體" w:hAnsi="Times New Roman"/>
          <w:bCs/>
          <w:sz w:val="32"/>
          <w:szCs w:val="24"/>
        </w:rPr>
      </w:pPr>
      <w:r w:rsidRPr="00F21302">
        <w:rPr>
          <w:rFonts w:ascii="Times New Roman" w:eastAsia="標楷體" w:hAnsi="標楷體"/>
          <w:bCs/>
          <w:sz w:val="32"/>
          <w:szCs w:val="24"/>
        </w:rPr>
        <w:t>有效樣本：</w:t>
      </w:r>
      <w:r w:rsidR="008471AC" w:rsidRPr="00F21302">
        <w:rPr>
          <w:rFonts w:ascii="Times New Roman" w:eastAsia="標楷體" w:hAnsi="Times New Roman"/>
          <w:bCs/>
          <w:sz w:val="32"/>
          <w:szCs w:val="24"/>
        </w:rPr>
        <w:t>1</w:t>
      </w:r>
      <w:r w:rsidR="000B3307" w:rsidRPr="00F21302">
        <w:rPr>
          <w:rFonts w:ascii="Times New Roman" w:eastAsia="標楷體" w:hAnsi="Times New Roman"/>
          <w:bCs/>
          <w:sz w:val="32"/>
          <w:szCs w:val="24"/>
        </w:rPr>
        <w:t>,</w:t>
      </w:r>
      <w:r w:rsidR="008471AC" w:rsidRPr="00F21302">
        <w:rPr>
          <w:rFonts w:ascii="Times New Roman" w:eastAsia="標楷體" w:hAnsi="Times New Roman"/>
          <w:bCs/>
          <w:sz w:val="32"/>
          <w:szCs w:val="24"/>
        </w:rPr>
        <w:t>073</w:t>
      </w:r>
      <w:r w:rsidRPr="00F21302">
        <w:rPr>
          <w:rFonts w:ascii="Times New Roman" w:eastAsia="標楷體" w:hAnsi="標楷體"/>
          <w:bCs/>
          <w:sz w:val="32"/>
          <w:szCs w:val="24"/>
        </w:rPr>
        <w:t>人</w:t>
      </w:r>
    </w:p>
    <w:p w:rsidR="009C5EDA" w:rsidRPr="00F21302" w:rsidRDefault="009C5EDA" w:rsidP="00F21302">
      <w:pPr>
        <w:spacing w:line="0" w:lineRule="atLeast"/>
        <w:ind w:left="1600" w:hangingChars="500" w:hanging="1600"/>
        <w:rPr>
          <w:rFonts w:ascii="Times New Roman" w:eastAsia="標楷體" w:hAnsi="Times New Roman"/>
          <w:bCs/>
          <w:sz w:val="32"/>
          <w:szCs w:val="24"/>
        </w:rPr>
      </w:pPr>
      <w:r w:rsidRPr="00F21302">
        <w:rPr>
          <w:rFonts w:ascii="Times New Roman" w:eastAsia="標楷體" w:hAnsi="標楷體"/>
          <w:bCs/>
          <w:sz w:val="32"/>
          <w:szCs w:val="24"/>
        </w:rPr>
        <w:t>抽樣誤差：</w:t>
      </w:r>
      <w:r w:rsidRPr="00F21302">
        <w:rPr>
          <w:rFonts w:ascii="Times New Roman" w:eastAsia="標楷體" w:hAnsi="Times New Roman"/>
          <w:bCs/>
          <w:sz w:val="32"/>
          <w:szCs w:val="24"/>
        </w:rPr>
        <w:t>95%</w:t>
      </w:r>
      <w:r w:rsidRPr="00F21302">
        <w:rPr>
          <w:rFonts w:ascii="Times New Roman" w:eastAsia="標楷體" w:hAnsi="標楷體"/>
          <w:bCs/>
          <w:sz w:val="32"/>
          <w:szCs w:val="24"/>
        </w:rPr>
        <w:t>的信心水準下，抽樣誤差為正負</w:t>
      </w:r>
      <w:r w:rsidR="008471AC" w:rsidRPr="00F21302">
        <w:rPr>
          <w:rFonts w:ascii="Times New Roman" w:eastAsia="標楷體" w:hAnsi="Times New Roman"/>
          <w:bCs/>
          <w:sz w:val="32"/>
          <w:szCs w:val="24"/>
        </w:rPr>
        <w:t>3.0</w:t>
      </w:r>
      <w:r w:rsidRPr="00F21302">
        <w:rPr>
          <w:rFonts w:ascii="Times New Roman" w:eastAsia="標楷體" w:hAnsi="標楷體"/>
          <w:bCs/>
          <w:sz w:val="32"/>
          <w:szCs w:val="24"/>
        </w:rPr>
        <w:t>個百分點</w:t>
      </w:r>
    </w:p>
    <w:p w:rsidR="000B3307" w:rsidRPr="00F21302" w:rsidRDefault="000B3307" w:rsidP="00F21302">
      <w:pPr>
        <w:spacing w:line="0" w:lineRule="atLeast"/>
        <w:rPr>
          <w:rFonts w:ascii="Times New Roman" w:eastAsia="標楷體" w:hAnsi="Times New Roman"/>
          <w:bCs/>
          <w:sz w:val="32"/>
          <w:szCs w:val="24"/>
        </w:rPr>
      </w:pPr>
      <w:r w:rsidRPr="00F21302">
        <w:rPr>
          <w:rFonts w:ascii="Times New Roman" w:eastAsia="標楷體" w:hAnsi="標楷體"/>
          <w:bCs/>
          <w:sz w:val="32"/>
          <w:szCs w:val="24"/>
        </w:rPr>
        <w:t>樣本檢定：以性別、年齡、學歷、行政區進行檢定與加權處理</w:t>
      </w:r>
    </w:p>
    <w:p w:rsidR="009C5EDA" w:rsidRPr="00F21302" w:rsidRDefault="009C5EDA" w:rsidP="00F21302">
      <w:pPr>
        <w:spacing w:line="0" w:lineRule="atLeast"/>
        <w:rPr>
          <w:rFonts w:ascii="Times New Roman" w:eastAsia="標楷體" w:hAnsi="Times New Roman"/>
          <w:bCs/>
          <w:sz w:val="32"/>
          <w:szCs w:val="24"/>
        </w:rPr>
      </w:pPr>
      <w:r w:rsidRPr="00F21302">
        <w:rPr>
          <w:rFonts w:ascii="Times New Roman" w:eastAsia="標楷體" w:hAnsi="標楷體"/>
          <w:bCs/>
          <w:sz w:val="32"/>
          <w:szCs w:val="24"/>
        </w:rPr>
        <w:t>執行單位：艾普羅民意調查股份有限公司</w:t>
      </w:r>
    </w:p>
    <w:p w:rsidR="009C5EDA" w:rsidRPr="00F21302" w:rsidRDefault="009C5EDA" w:rsidP="00F21302">
      <w:pPr>
        <w:widowControl/>
        <w:spacing w:line="0" w:lineRule="atLeast"/>
        <w:rPr>
          <w:rFonts w:ascii="Times New Roman" w:eastAsia="標楷體" w:hAnsi="Times New Roman"/>
          <w:sz w:val="28"/>
          <w:szCs w:val="24"/>
        </w:rPr>
      </w:pPr>
    </w:p>
    <w:p w:rsidR="000B3307" w:rsidRPr="00F21302" w:rsidRDefault="001F77A6" w:rsidP="00F21302">
      <w:pPr>
        <w:widowControl/>
        <w:spacing w:line="0" w:lineRule="atLeast"/>
        <w:rPr>
          <w:rFonts w:ascii="Times New Roman" w:eastAsia="標楷體" w:hAnsi="Times New Roman"/>
          <w:bCs/>
          <w:kern w:val="0"/>
          <w:sz w:val="28"/>
          <w:szCs w:val="24"/>
        </w:rPr>
      </w:pPr>
      <w:r w:rsidRPr="00F21302">
        <w:rPr>
          <w:rFonts w:ascii="Times New Roman" w:eastAsia="標楷體" w:hAnsi="Times New Roman"/>
          <w:bCs/>
          <w:kern w:val="0"/>
          <w:sz w:val="28"/>
          <w:szCs w:val="24"/>
        </w:rPr>
        <w:t>sex</w:t>
      </w:r>
      <w:r w:rsidRPr="00F21302">
        <w:rPr>
          <w:rFonts w:ascii="Times New Roman" w:eastAsia="標楷體" w:hAnsi="標楷體"/>
          <w:bCs/>
          <w:kern w:val="0"/>
          <w:sz w:val="28"/>
          <w:szCs w:val="24"/>
        </w:rPr>
        <w:t>、受訪者性別</w:t>
      </w:r>
      <w:r w:rsidRPr="00F21302">
        <w:rPr>
          <w:rFonts w:ascii="Times New Roman" w:eastAsia="標楷體" w:hAnsi="Times New Roman"/>
          <w:bCs/>
          <w:kern w:val="0"/>
          <w:sz w:val="28"/>
          <w:szCs w:val="24"/>
        </w:rPr>
        <w:t xml:space="preserve">  </w:t>
      </w: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4223"/>
        <w:gridCol w:w="2736"/>
        <w:gridCol w:w="2736"/>
      </w:tblGrid>
      <w:tr w:rsidR="000B3307" w:rsidRPr="000B3307" w:rsidTr="00F21302">
        <w:trPr>
          <w:trHeight w:val="228"/>
        </w:trPr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標楷體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次數</w:t>
            </w: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百分比</w:t>
            </w:r>
          </w:p>
        </w:tc>
      </w:tr>
      <w:tr w:rsidR="000B3307" w:rsidRPr="000B3307" w:rsidTr="00F21302">
        <w:trPr>
          <w:trHeight w:val="228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307" w:rsidRPr="000B3307" w:rsidRDefault="000B3307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男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522 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48.7 </w:t>
            </w:r>
          </w:p>
        </w:tc>
      </w:tr>
      <w:tr w:rsidR="000B3307" w:rsidRPr="000B3307" w:rsidTr="00F21302">
        <w:trPr>
          <w:trHeight w:val="228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307" w:rsidRPr="000B3307" w:rsidRDefault="000B3307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女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551 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51.3 </w:t>
            </w:r>
          </w:p>
        </w:tc>
      </w:tr>
      <w:tr w:rsidR="000B3307" w:rsidRPr="000B3307" w:rsidTr="00F21302">
        <w:trPr>
          <w:trHeight w:val="228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307" w:rsidRPr="000B3307" w:rsidRDefault="000B3307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總和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1,073 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100.0 </w:t>
            </w:r>
          </w:p>
        </w:tc>
      </w:tr>
    </w:tbl>
    <w:p w:rsidR="000B3307" w:rsidRPr="00F21302" w:rsidRDefault="001F77A6" w:rsidP="00F21302">
      <w:pPr>
        <w:widowControl/>
        <w:spacing w:line="0" w:lineRule="atLeast"/>
        <w:rPr>
          <w:rFonts w:ascii="Times New Roman" w:eastAsia="標楷體" w:hAnsi="Times New Roman"/>
          <w:bCs/>
          <w:kern w:val="0"/>
          <w:sz w:val="28"/>
          <w:szCs w:val="24"/>
        </w:rPr>
      </w:pPr>
      <w:r w:rsidRPr="00F21302">
        <w:rPr>
          <w:rFonts w:ascii="Times New Roman" w:eastAsia="標楷體" w:hAnsi="Times New Roman"/>
          <w:bCs/>
          <w:kern w:val="0"/>
          <w:sz w:val="28"/>
          <w:szCs w:val="24"/>
        </w:rPr>
        <w:br/>
        <w:t>age</w:t>
      </w:r>
      <w:r w:rsidRPr="00F21302">
        <w:rPr>
          <w:rFonts w:ascii="Times New Roman" w:eastAsia="標楷體" w:hAnsi="標楷體"/>
          <w:bCs/>
          <w:kern w:val="0"/>
          <w:sz w:val="28"/>
          <w:szCs w:val="24"/>
        </w:rPr>
        <w:t>、請問您今年幾歲</w:t>
      </w:r>
      <w:r w:rsidRPr="00F21302">
        <w:rPr>
          <w:rFonts w:ascii="Times New Roman" w:eastAsia="標楷體" w:hAnsi="Times New Roman"/>
          <w:bCs/>
          <w:kern w:val="0"/>
          <w:sz w:val="28"/>
          <w:szCs w:val="24"/>
        </w:rPr>
        <w:t xml:space="preserve">? </w:t>
      </w: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4223"/>
        <w:gridCol w:w="2736"/>
        <w:gridCol w:w="2736"/>
      </w:tblGrid>
      <w:tr w:rsidR="000B3307" w:rsidRPr="000B3307" w:rsidTr="00F21302">
        <w:trPr>
          <w:trHeight w:val="228"/>
        </w:trPr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標楷體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次數</w:t>
            </w: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百分比</w:t>
            </w:r>
          </w:p>
        </w:tc>
      </w:tr>
      <w:tr w:rsidR="000B3307" w:rsidRPr="000B3307" w:rsidTr="00F21302">
        <w:trPr>
          <w:trHeight w:val="228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307" w:rsidRPr="000B3307" w:rsidRDefault="000B3307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>20-29</w:t>
            </w:r>
            <w:r w:rsidRPr="000B3307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歲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196 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18.3 </w:t>
            </w:r>
          </w:p>
        </w:tc>
      </w:tr>
      <w:tr w:rsidR="000B3307" w:rsidRPr="000B3307" w:rsidTr="00F21302">
        <w:trPr>
          <w:trHeight w:val="228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307" w:rsidRPr="000B3307" w:rsidRDefault="000B3307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>30-39</w:t>
            </w:r>
            <w:r w:rsidRPr="000B3307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歲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223 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20.8 </w:t>
            </w:r>
          </w:p>
        </w:tc>
      </w:tr>
      <w:tr w:rsidR="000B3307" w:rsidRPr="000B3307" w:rsidTr="00F21302">
        <w:trPr>
          <w:trHeight w:val="228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307" w:rsidRPr="000B3307" w:rsidRDefault="000B3307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>40-49</w:t>
            </w:r>
            <w:r w:rsidRPr="000B3307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歲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211 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19.7 </w:t>
            </w:r>
          </w:p>
        </w:tc>
      </w:tr>
      <w:tr w:rsidR="000B3307" w:rsidRPr="000B3307" w:rsidTr="00F21302">
        <w:trPr>
          <w:trHeight w:val="228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307" w:rsidRPr="000B3307" w:rsidRDefault="000B3307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>50-59</w:t>
            </w:r>
            <w:r w:rsidRPr="000B3307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歲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200 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18.7 </w:t>
            </w:r>
          </w:p>
        </w:tc>
      </w:tr>
      <w:tr w:rsidR="000B3307" w:rsidRPr="000B3307" w:rsidTr="00F21302">
        <w:trPr>
          <w:trHeight w:val="228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307" w:rsidRPr="000B3307" w:rsidRDefault="000B3307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>60</w:t>
            </w:r>
            <w:r w:rsidRPr="000B3307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歲以上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239 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22.3 </w:t>
            </w:r>
          </w:p>
        </w:tc>
      </w:tr>
      <w:tr w:rsidR="000B3307" w:rsidRPr="000B3307" w:rsidTr="00F21302">
        <w:trPr>
          <w:trHeight w:val="228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307" w:rsidRPr="000B3307" w:rsidRDefault="000B3307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拒答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4 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0.3 </w:t>
            </w:r>
          </w:p>
        </w:tc>
      </w:tr>
      <w:tr w:rsidR="000B3307" w:rsidRPr="000B3307" w:rsidTr="00F21302">
        <w:trPr>
          <w:trHeight w:val="228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307" w:rsidRPr="000B3307" w:rsidRDefault="000B3307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總和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1,073 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100.0 </w:t>
            </w:r>
          </w:p>
        </w:tc>
      </w:tr>
    </w:tbl>
    <w:p w:rsidR="001F77A6" w:rsidRDefault="001F77A6" w:rsidP="00F21302">
      <w:pPr>
        <w:widowControl/>
        <w:spacing w:line="0" w:lineRule="atLeast"/>
        <w:rPr>
          <w:rFonts w:ascii="Times New Roman" w:eastAsia="標楷體" w:hAnsi="Times New Roman" w:hint="eastAsia"/>
          <w:bCs/>
          <w:kern w:val="0"/>
          <w:sz w:val="28"/>
          <w:szCs w:val="24"/>
        </w:rPr>
      </w:pPr>
    </w:p>
    <w:p w:rsidR="00F21302" w:rsidRPr="00F21302" w:rsidRDefault="00F21302" w:rsidP="00F21302">
      <w:pPr>
        <w:widowControl/>
        <w:spacing w:line="0" w:lineRule="atLeast"/>
        <w:rPr>
          <w:rFonts w:ascii="Times New Roman" w:eastAsia="標楷體" w:hAnsi="Times New Roman"/>
          <w:bCs/>
          <w:kern w:val="0"/>
          <w:sz w:val="28"/>
          <w:szCs w:val="24"/>
        </w:rPr>
      </w:pPr>
    </w:p>
    <w:p w:rsidR="00F21302" w:rsidRDefault="001F77A6" w:rsidP="00F21302">
      <w:pPr>
        <w:widowControl/>
        <w:spacing w:line="0" w:lineRule="atLeast"/>
        <w:rPr>
          <w:rFonts w:ascii="Times New Roman" w:eastAsia="標楷體" w:hAnsi="Times New Roman"/>
          <w:bCs/>
          <w:kern w:val="0"/>
          <w:sz w:val="28"/>
          <w:szCs w:val="24"/>
        </w:rPr>
      </w:pPr>
      <w:r w:rsidRPr="00F21302">
        <w:rPr>
          <w:rFonts w:ascii="Times New Roman" w:eastAsia="標楷體" w:hAnsi="Times New Roman"/>
          <w:bCs/>
          <w:kern w:val="0"/>
          <w:sz w:val="28"/>
          <w:szCs w:val="24"/>
        </w:rPr>
        <w:br/>
      </w:r>
    </w:p>
    <w:p w:rsidR="00F21302" w:rsidRDefault="00F21302">
      <w:pPr>
        <w:widowControl/>
        <w:rPr>
          <w:rFonts w:ascii="Times New Roman" w:eastAsia="標楷體" w:hAnsi="Times New Roman"/>
          <w:bCs/>
          <w:kern w:val="0"/>
          <w:sz w:val="28"/>
          <w:szCs w:val="24"/>
        </w:rPr>
      </w:pPr>
      <w:r>
        <w:rPr>
          <w:rFonts w:ascii="Times New Roman" w:eastAsia="標楷體" w:hAnsi="Times New Roman"/>
          <w:bCs/>
          <w:kern w:val="0"/>
          <w:sz w:val="28"/>
          <w:szCs w:val="24"/>
        </w:rPr>
        <w:br w:type="page"/>
      </w:r>
    </w:p>
    <w:p w:rsidR="000B3307" w:rsidRPr="00F21302" w:rsidRDefault="001F77A6" w:rsidP="00F21302">
      <w:pPr>
        <w:widowControl/>
        <w:spacing w:line="0" w:lineRule="atLeast"/>
        <w:rPr>
          <w:rFonts w:ascii="Times New Roman" w:eastAsia="標楷體" w:hAnsi="Times New Roman"/>
          <w:bCs/>
          <w:kern w:val="0"/>
          <w:sz w:val="28"/>
          <w:szCs w:val="24"/>
        </w:rPr>
      </w:pPr>
      <w:r w:rsidRPr="00F21302">
        <w:rPr>
          <w:rFonts w:ascii="Times New Roman" w:eastAsia="標楷體" w:hAnsi="Times New Roman"/>
          <w:bCs/>
          <w:kern w:val="0"/>
          <w:sz w:val="28"/>
          <w:szCs w:val="24"/>
        </w:rPr>
        <w:lastRenderedPageBreak/>
        <w:t>area</w:t>
      </w:r>
      <w:r w:rsidRPr="00F21302">
        <w:rPr>
          <w:rFonts w:ascii="Times New Roman" w:eastAsia="標楷體" w:hAnsi="標楷體"/>
          <w:bCs/>
          <w:kern w:val="0"/>
          <w:sz w:val="28"/>
          <w:szCs w:val="24"/>
        </w:rPr>
        <w:t>、請問您戶籍在台中市的哪一個行政區？</w:t>
      </w:r>
      <w:r w:rsidRPr="00F21302">
        <w:rPr>
          <w:rFonts w:ascii="Times New Roman" w:eastAsia="標楷體" w:hAnsi="Times New Roman"/>
          <w:bCs/>
          <w:kern w:val="0"/>
          <w:sz w:val="28"/>
          <w:szCs w:val="24"/>
        </w:rPr>
        <w:t xml:space="preserve"> </w:t>
      </w: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4223"/>
        <w:gridCol w:w="2736"/>
        <w:gridCol w:w="2736"/>
      </w:tblGrid>
      <w:tr w:rsidR="000B3307" w:rsidRPr="000B3307" w:rsidTr="00F21302">
        <w:trPr>
          <w:trHeight w:val="228"/>
        </w:trPr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標楷體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次數</w:t>
            </w: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百分比</w:t>
            </w:r>
          </w:p>
        </w:tc>
      </w:tr>
      <w:tr w:rsidR="000B3307" w:rsidRPr="000B3307" w:rsidTr="00F21302">
        <w:trPr>
          <w:trHeight w:val="228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307" w:rsidRPr="000B3307" w:rsidRDefault="000B3307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中區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7 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0.6 </w:t>
            </w:r>
          </w:p>
        </w:tc>
      </w:tr>
      <w:tr w:rsidR="000B3307" w:rsidRPr="000B3307" w:rsidTr="00F21302">
        <w:trPr>
          <w:trHeight w:val="228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307" w:rsidRPr="000B3307" w:rsidRDefault="000B3307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東區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30 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2.8 </w:t>
            </w:r>
          </w:p>
        </w:tc>
      </w:tr>
      <w:tr w:rsidR="000B3307" w:rsidRPr="000B3307" w:rsidTr="00F21302">
        <w:trPr>
          <w:trHeight w:val="228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307" w:rsidRPr="000B3307" w:rsidRDefault="000B3307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南區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48 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4.5 </w:t>
            </w:r>
          </w:p>
        </w:tc>
      </w:tr>
      <w:tr w:rsidR="000B3307" w:rsidRPr="000B3307" w:rsidTr="00F21302">
        <w:trPr>
          <w:trHeight w:val="228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307" w:rsidRPr="000B3307" w:rsidRDefault="000B3307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西區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45 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4.2 </w:t>
            </w:r>
          </w:p>
        </w:tc>
      </w:tr>
      <w:tr w:rsidR="000B3307" w:rsidRPr="000B3307" w:rsidTr="00F21302">
        <w:trPr>
          <w:trHeight w:val="228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307" w:rsidRPr="000B3307" w:rsidRDefault="000B3307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北區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59 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5.5 </w:t>
            </w:r>
          </w:p>
        </w:tc>
      </w:tr>
      <w:tr w:rsidR="000B3307" w:rsidRPr="000B3307" w:rsidTr="00F21302">
        <w:trPr>
          <w:trHeight w:val="228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307" w:rsidRPr="000B3307" w:rsidRDefault="000B3307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西屯區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86 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8.0 </w:t>
            </w:r>
          </w:p>
        </w:tc>
      </w:tr>
      <w:tr w:rsidR="000B3307" w:rsidRPr="000B3307" w:rsidTr="00F21302">
        <w:trPr>
          <w:trHeight w:val="228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307" w:rsidRPr="000B3307" w:rsidRDefault="000B3307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南屯區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63 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5.8 </w:t>
            </w:r>
          </w:p>
        </w:tc>
      </w:tr>
      <w:tr w:rsidR="000B3307" w:rsidRPr="000B3307" w:rsidTr="00F21302">
        <w:trPr>
          <w:trHeight w:val="228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307" w:rsidRPr="000B3307" w:rsidRDefault="000B3307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北屯區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106 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9.9 </w:t>
            </w:r>
          </w:p>
        </w:tc>
      </w:tr>
      <w:tr w:rsidR="000B3307" w:rsidRPr="000B3307" w:rsidTr="00F21302">
        <w:trPr>
          <w:trHeight w:val="228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307" w:rsidRPr="000B3307" w:rsidRDefault="000B3307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豐原區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64 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6.0 </w:t>
            </w:r>
          </w:p>
        </w:tc>
      </w:tr>
      <w:tr w:rsidR="000B3307" w:rsidRPr="000B3307" w:rsidTr="00F21302">
        <w:trPr>
          <w:trHeight w:val="228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307" w:rsidRPr="000B3307" w:rsidRDefault="000B3307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東勢區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20 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1.9 </w:t>
            </w:r>
          </w:p>
        </w:tc>
      </w:tr>
      <w:tr w:rsidR="000B3307" w:rsidRPr="000B3307" w:rsidTr="00F21302">
        <w:trPr>
          <w:trHeight w:val="228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307" w:rsidRPr="000B3307" w:rsidRDefault="000B3307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大甲區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30 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2.8 </w:t>
            </w:r>
          </w:p>
        </w:tc>
      </w:tr>
      <w:tr w:rsidR="000B3307" w:rsidRPr="000B3307" w:rsidTr="00F21302">
        <w:trPr>
          <w:trHeight w:val="228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307" w:rsidRPr="000B3307" w:rsidRDefault="000B3307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清水區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34 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3.1 </w:t>
            </w:r>
          </w:p>
        </w:tc>
      </w:tr>
      <w:tr w:rsidR="000B3307" w:rsidRPr="000B3307" w:rsidTr="00F21302">
        <w:trPr>
          <w:trHeight w:val="228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307" w:rsidRPr="000B3307" w:rsidRDefault="000B3307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沙鹿區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35 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3.2 </w:t>
            </w:r>
          </w:p>
        </w:tc>
      </w:tr>
      <w:tr w:rsidR="000B3307" w:rsidRPr="000B3307" w:rsidTr="00F21302">
        <w:trPr>
          <w:trHeight w:val="228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307" w:rsidRPr="000B3307" w:rsidRDefault="000B3307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梧棲區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22 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2.0 </w:t>
            </w:r>
          </w:p>
        </w:tc>
      </w:tr>
      <w:tr w:rsidR="000B3307" w:rsidRPr="000B3307" w:rsidTr="00F21302">
        <w:trPr>
          <w:trHeight w:val="228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307" w:rsidRPr="000B3307" w:rsidRDefault="000B3307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后里區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21 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2.0 </w:t>
            </w:r>
          </w:p>
        </w:tc>
      </w:tr>
      <w:tr w:rsidR="000B3307" w:rsidRPr="000B3307" w:rsidTr="00F21302">
        <w:trPr>
          <w:trHeight w:val="228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307" w:rsidRPr="000B3307" w:rsidRDefault="000B3307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神岡區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26 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2.4 </w:t>
            </w:r>
          </w:p>
        </w:tc>
      </w:tr>
      <w:tr w:rsidR="000B3307" w:rsidRPr="000B3307" w:rsidTr="00F21302">
        <w:trPr>
          <w:trHeight w:val="228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307" w:rsidRPr="000B3307" w:rsidRDefault="000B3307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潭子區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42 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3.9 </w:t>
            </w:r>
          </w:p>
        </w:tc>
      </w:tr>
      <w:tr w:rsidR="000B3307" w:rsidRPr="000B3307" w:rsidTr="00F21302">
        <w:trPr>
          <w:trHeight w:val="228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307" w:rsidRPr="000B3307" w:rsidRDefault="000B3307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大雅區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36 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3.3 </w:t>
            </w:r>
          </w:p>
        </w:tc>
      </w:tr>
      <w:tr w:rsidR="000B3307" w:rsidRPr="000B3307" w:rsidTr="00F21302">
        <w:trPr>
          <w:trHeight w:val="228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307" w:rsidRPr="000B3307" w:rsidRDefault="000B3307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新社區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10 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0.9 </w:t>
            </w:r>
          </w:p>
        </w:tc>
      </w:tr>
      <w:tr w:rsidR="000B3307" w:rsidRPr="000B3307" w:rsidTr="00F21302">
        <w:trPr>
          <w:trHeight w:val="228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307" w:rsidRPr="000B3307" w:rsidRDefault="000B3307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石岡區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6 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0.6 </w:t>
            </w:r>
          </w:p>
        </w:tc>
      </w:tr>
      <w:tr w:rsidR="000B3307" w:rsidRPr="000B3307" w:rsidTr="00F21302">
        <w:trPr>
          <w:trHeight w:val="228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307" w:rsidRPr="000B3307" w:rsidRDefault="000B3307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外埔區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13 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1.2 </w:t>
            </w:r>
          </w:p>
        </w:tc>
      </w:tr>
      <w:tr w:rsidR="000B3307" w:rsidRPr="000B3307" w:rsidTr="00F21302">
        <w:trPr>
          <w:trHeight w:val="228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307" w:rsidRPr="000B3307" w:rsidRDefault="000B3307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大安區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8 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0.7 </w:t>
            </w:r>
          </w:p>
        </w:tc>
      </w:tr>
      <w:tr w:rsidR="000B3307" w:rsidRPr="000B3307" w:rsidTr="00F21302">
        <w:trPr>
          <w:trHeight w:val="228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307" w:rsidRPr="000B3307" w:rsidRDefault="000B3307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烏日區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29 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2.7 </w:t>
            </w:r>
          </w:p>
        </w:tc>
      </w:tr>
      <w:tr w:rsidR="000B3307" w:rsidRPr="000B3307" w:rsidTr="00F21302">
        <w:trPr>
          <w:trHeight w:val="228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307" w:rsidRPr="000B3307" w:rsidRDefault="000B3307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大肚區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22 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2.1 </w:t>
            </w:r>
          </w:p>
        </w:tc>
      </w:tr>
      <w:tr w:rsidR="000B3307" w:rsidRPr="000B3307" w:rsidTr="00F21302">
        <w:trPr>
          <w:trHeight w:val="228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307" w:rsidRPr="000B3307" w:rsidRDefault="000B3307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龍井區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30 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2.8 </w:t>
            </w:r>
          </w:p>
        </w:tc>
      </w:tr>
      <w:tr w:rsidR="000B3307" w:rsidRPr="000B3307" w:rsidTr="00F21302">
        <w:trPr>
          <w:trHeight w:val="228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307" w:rsidRPr="000B3307" w:rsidRDefault="000B3307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霧峰區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26 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2.4 </w:t>
            </w:r>
          </w:p>
        </w:tc>
      </w:tr>
      <w:tr w:rsidR="000B3307" w:rsidRPr="000B3307" w:rsidTr="00F21302">
        <w:trPr>
          <w:trHeight w:val="228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307" w:rsidRPr="000B3307" w:rsidRDefault="000B3307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太平區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73 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6.8 </w:t>
            </w:r>
          </w:p>
        </w:tc>
      </w:tr>
      <w:tr w:rsidR="000B3307" w:rsidRPr="000B3307" w:rsidTr="00F21302">
        <w:trPr>
          <w:trHeight w:val="228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307" w:rsidRPr="000B3307" w:rsidRDefault="000B3307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大里區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80 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7.5 </w:t>
            </w:r>
          </w:p>
        </w:tc>
      </w:tr>
      <w:tr w:rsidR="000B3307" w:rsidRPr="000B3307" w:rsidTr="00F21302">
        <w:trPr>
          <w:trHeight w:val="228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307" w:rsidRPr="000B3307" w:rsidRDefault="000B3307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和平區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4 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0.4 </w:t>
            </w:r>
          </w:p>
        </w:tc>
      </w:tr>
      <w:tr w:rsidR="000B3307" w:rsidRPr="000B3307" w:rsidTr="00F21302">
        <w:trPr>
          <w:trHeight w:val="228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307" w:rsidRPr="000B3307" w:rsidRDefault="000B3307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總和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1,073 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307" w:rsidRPr="000B3307" w:rsidRDefault="000B3307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B330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100.0 </w:t>
            </w:r>
          </w:p>
        </w:tc>
      </w:tr>
    </w:tbl>
    <w:p w:rsidR="001F77A6" w:rsidRPr="00F21302" w:rsidRDefault="001F77A6" w:rsidP="00F21302">
      <w:pPr>
        <w:widowControl/>
        <w:spacing w:line="0" w:lineRule="atLeast"/>
        <w:rPr>
          <w:rFonts w:ascii="Times New Roman" w:eastAsia="標楷體" w:hAnsi="Times New Roman"/>
          <w:bCs/>
          <w:kern w:val="0"/>
          <w:sz w:val="28"/>
          <w:szCs w:val="24"/>
        </w:rPr>
      </w:pPr>
    </w:p>
    <w:p w:rsidR="00F21302" w:rsidRDefault="001F77A6" w:rsidP="00F21302">
      <w:pPr>
        <w:widowControl/>
        <w:spacing w:line="0" w:lineRule="atLeast"/>
        <w:rPr>
          <w:rFonts w:ascii="Times New Roman" w:eastAsia="標楷體" w:hAnsi="Times New Roman"/>
          <w:bCs/>
          <w:kern w:val="0"/>
          <w:sz w:val="28"/>
          <w:szCs w:val="24"/>
        </w:rPr>
      </w:pPr>
      <w:r w:rsidRPr="00F21302">
        <w:rPr>
          <w:rFonts w:ascii="Times New Roman" w:eastAsia="標楷體" w:hAnsi="Times New Roman"/>
          <w:bCs/>
          <w:kern w:val="0"/>
          <w:sz w:val="28"/>
          <w:szCs w:val="24"/>
        </w:rPr>
        <w:br/>
      </w:r>
    </w:p>
    <w:p w:rsidR="00F21302" w:rsidRDefault="00F21302">
      <w:pPr>
        <w:widowControl/>
        <w:rPr>
          <w:rFonts w:ascii="Times New Roman" w:eastAsia="標楷體" w:hAnsi="Times New Roman"/>
          <w:bCs/>
          <w:kern w:val="0"/>
          <w:sz w:val="28"/>
          <w:szCs w:val="24"/>
        </w:rPr>
      </w:pPr>
      <w:r>
        <w:rPr>
          <w:rFonts w:ascii="Times New Roman" w:eastAsia="標楷體" w:hAnsi="Times New Roman"/>
          <w:bCs/>
          <w:kern w:val="0"/>
          <w:sz w:val="28"/>
          <w:szCs w:val="24"/>
        </w:rPr>
        <w:br w:type="page"/>
      </w:r>
    </w:p>
    <w:p w:rsidR="00F21302" w:rsidRPr="00F21302" w:rsidRDefault="001F77A6" w:rsidP="00F21302">
      <w:pPr>
        <w:widowControl/>
        <w:spacing w:line="0" w:lineRule="atLeast"/>
        <w:rPr>
          <w:rFonts w:ascii="Times New Roman" w:eastAsia="標楷體" w:hAnsi="Times New Roman"/>
          <w:bCs/>
          <w:kern w:val="0"/>
          <w:sz w:val="28"/>
          <w:szCs w:val="24"/>
        </w:rPr>
      </w:pPr>
      <w:r w:rsidRPr="00F21302">
        <w:rPr>
          <w:rFonts w:ascii="Times New Roman" w:eastAsia="標楷體" w:hAnsi="Times New Roman"/>
          <w:bCs/>
          <w:kern w:val="0"/>
          <w:sz w:val="28"/>
          <w:szCs w:val="24"/>
        </w:rPr>
        <w:lastRenderedPageBreak/>
        <w:t>1</w:t>
      </w:r>
      <w:r w:rsidRPr="00F21302">
        <w:rPr>
          <w:rFonts w:ascii="Times New Roman" w:eastAsia="標楷體" w:hAnsi="標楷體"/>
          <w:bCs/>
          <w:kern w:val="0"/>
          <w:sz w:val="28"/>
          <w:szCs w:val="24"/>
        </w:rPr>
        <w:t>、請問您對台中市議會在監督市府施政，反應市民意見的表現滿不滿意</w:t>
      </w:r>
      <w:r w:rsidRPr="00F21302">
        <w:rPr>
          <w:rFonts w:ascii="Times New Roman" w:eastAsia="標楷體" w:hAnsi="Times New Roman"/>
          <w:bCs/>
          <w:kern w:val="0"/>
          <w:sz w:val="28"/>
          <w:szCs w:val="24"/>
        </w:rPr>
        <w:t xml:space="preserve">? </w:t>
      </w: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3295"/>
        <w:gridCol w:w="2134"/>
        <w:gridCol w:w="2133"/>
        <w:gridCol w:w="2133"/>
      </w:tblGrid>
      <w:tr w:rsidR="00F21302" w:rsidRPr="00F21302" w:rsidTr="00F21302">
        <w:trPr>
          <w:trHeight w:val="228"/>
        </w:trPr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次數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百分比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合併百分比</w:t>
            </w:r>
          </w:p>
        </w:tc>
      </w:tr>
      <w:tr w:rsidR="00F21302" w:rsidRPr="00F21302" w:rsidTr="00F21302">
        <w:trPr>
          <w:trHeight w:val="228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非常滿意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40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3.8 </w:t>
            </w:r>
          </w:p>
        </w:tc>
        <w:tc>
          <w:tcPr>
            <w:tcW w:w="11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48.4 </w:t>
            </w:r>
          </w:p>
        </w:tc>
      </w:tr>
      <w:tr w:rsidR="00F21302" w:rsidRPr="00F21302" w:rsidTr="00F21302">
        <w:trPr>
          <w:trHeight w:val="228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還算滿意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479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44.7 </w:t>
            </w:r>
          </w:p>
        </w:tc>
        <w:tc>
          <w:tcPr>
            <w:tcW w:w="11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</w:p>
        </w:tc>
      </w:tr>
      <w:tr w:rsidR="00F21302" w:rsidRPr="00F21302" w:rsidTr="00F21302">
        <w:trPr>
          <w:trHeight w:val="228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不太滿意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259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24.1 </w:t>
            </w:r>
          </w:p>
        </w:tc>
        <w:tc>
          <w:tcPr>
            <w:tcW w:w="11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30.4 </w:t>
            </w:r>
          </w:p>
        </w:tc>
      </w:tr>
      <w:tr w:rsidR="00F21302" w:rsidRPr="00F21302" w:rsidTr="00F21302">
        <w:trPr>
          <w:trHeight w:val="228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非常不滿意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68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6.3 </w:t>
            </w:r>
          </w:p>
        </w:tc>
        <w:tc>
          <w:tcPr>
            <w:tcW w:w="11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</w:p>
        </w:tc>
      </w:tr>
      <w:tr w:rsidR="00F21302" w:rsidRPr="00F21302" w:rsidTr="00F21302">
        <w:trPr>
          <w:trHeight w:val="228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很難說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>∕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不知道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>∕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沒意見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226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21.0 </w:t>
            </w:r>
          </w:p>
        </w:tc>
        <w:tc>
          <w:tcPr>
            <w:tcW w:w="11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21.1 </w:t>
            </w:r>
          </w:p>
        </w:tc>
      </w:tr>
      <w:tr w:rsidR="00F21302" w:rsidRPr="00F21302" w:rsidTr="00F21302">
        <w:trPr>
          <w:trHeight w:val="228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拒答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0.1 </w:t>
            </w:r>
          </w:p>
        </w:tc>
        <w:tc>
          <w:tcPr>
            <w:tcW w:w="11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</w:p>
        </w:tc>
      </w:tr>
      <w:tr w:rsidR="00F21302" w:rsidRPr="00F21302" w:rsidTr="00F21302">
        <w:trPr>
          <w:trHeight w:val="228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總和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1,073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100.0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100.0 </w:t>
            </w:r>
          </w:p>
        </w:tc>
      </w:tr>
    </w:tbl>
    <w:p w:rsidR="001F77A6" w:rsidRPr="00F21302" w:rsidRDefault="001F77A6" w:rsidP="00F21302">
      <w:pPr>
        <w:widowControl/>
        <w:spacing w:line="0" w:lineRule="atLeast"/>
        <w:rPr>
          <w:rFonts w:ascii="Times New Roman" w:eastAsia="標楷體" w:hAnsi="Times New Roman"/>
          <w:bCs/>
          <w:kern w:val="0"/>
          <w:sz w:val="28"/>
          <w:szCs w:val="24"/>
        </w:rPr>
      </w:pPr>
    </w:p>
    <w:p w:rsidR="00F21302" w:rsidRPr="00F21302" w:rsidRDefault="001F77A6" w:rsidP="00F21302">
      <w:pPr>
        <w:widowControl/>
        <w:spacing w:line="0" w:lineRule="atLeast"/>
        <w:rPr>
          <w:rFonts w:ascii="Times New Roman" w:eastAsia="標楷體" w:hAnsi="Times New Roman"/>
          <w:bCs/>
          <w:kern w:val="0"/>
          <w:sz w:val="28"/>
          <w:szCs w:val="24"/>
        </w:rPr>
      </w:pPr>
      <w:r w:rsidRPr="00F21302">
        <w:rPr>
          <w:rFonts w:ascii="Times New Roman" w:eastAsia="標楷體" w:hAnsi="Times New Roman"/>
          <w:bCs/>
          <w:kern w:val="0"/>
          <w:sz w:val="28"/>
          <w:szCs w:val="24"/>
        </w:rPr>
        <w:t>2</w:t>
      </w:r>
      <w:r w:rsidRPr="00F21302">
        <w:rPr>
          <w:rFonts w:ascii="Times New Roman" w:eastAsia="標楷體" w:hAnsi="標楷體"/>
          <w:bCs/>
          <w:kern w:val="0"/>
          <w:sz w:val="28"/>
          <w:szCs w:val="24"/>
        </w:rPr>
        <w:t>、請問您對台中市議會在監督市政預算，看守市民荷包的表現滿不滿意</w:t>
      </w:r>
      <w:r w:rsidRPr="00F21302">
        <w:rPr>
          <w:rFonts w:ascii="Times New Roman" w:eastAsia="標楷體" w:hAnsi="Times New Roman"/>
          <w:bCs/>
          <w:kern w:val="0"/>
          <w:sz w:val="28"/>
          <w:szCs w:val="24"/>
        </w:rPr>
        <w:t xml:space="preserve">? </w:t>
      </w: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3295"/>
        <w:gridCol w:w="2134"/>
        <w:gridCol w:w="2133"/>
        <w:gridCol w:w="2133"/>
      </w:tblGrid>
      <w:tr w:rsidR="00F21302" w:rsidRPr="00F21302" w:rsidTr="00F21302">
        <w:trPr>
          <w:trHeight w:val="228"/>
        </w:trPr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次數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百分比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合併百分比</w:t>
            </w:r>
          </w:p>
        </w:tc>
      </w:tr>
      <w:tr w:rsidR="00F21302" w:rsidRPr="00F21302" w:rsidTr="00F21302">
        <w:trPr>
          <w:trHeight w:val="228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非常滿意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32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3.0 </w:t>
            </w:r>
          </w:p>
        </w:tc>
        <w:tc>
          <w:tcPr>
            <w:tcW w:w="11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40.6 </w:t>
            </w:r>
          </w:p>
        </w:tc>
      </w:tr>
      <w:tr w:rsidR="00F21302" w:rsidRPr="00F21302" w:rsidTr="00F21302">
        <w:trPr>
          <w:trHeight w:val="228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還算滿意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403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37.5 </w:t>
            </w:r>
          </w:p>
        </w:tc>
        <w:tc>
          <w:tcPr>
            <w:tcW w:w="11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</w:p>
        </w:tc>
      </w:tr>
      <w:tr w:rsidR="00F21302" w:rsidRPr="00F21302" w:rsidTr="00F21302">
        <w:trPr>
          <w:trHeight w:val="228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不太滿意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354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33.0 </w:t>
            </w:r>
          </w:p>
        </w:tc>
        <w:tc>
          <w:tcPr>
            <w:tcW w:w="11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45.1 </w:t>
            </w:r>
          </w:p>
        </w:tc>
      </w:tr>
      <w:tr w:rsidR="00F21302" w:rsidRPr="00F21302" w:rsidTr="00F21302">
        <w:trPr>
          <w:trHeight w:val="228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非常不滿意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129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12.0 </w:t>
            </w:r>
          </w:p>
        </w:tc>
        <w:tc>
          <w:tcPr>
            <w:tcW w:w="11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</w:p>
        </w:tc>
      </w:tr>
      <w:tr w:rsidR="00F21302" w:rsidRPr="00F21302" w:rsidTr="00F21302">
        <w:trPr>
          <w:trHeight w:val="228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很難說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>∕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不知道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>∕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沒意見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153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14.2 </w:t>
            </w:r>
          </w:p>
        </w:tc>
        <w:tc>
          <w:tcPr>
            <w:tcW w:w="11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14.4 </w:t>
            </w:r>
          </w:p>
        </w:tc>
      </w:tr>
      <w:tr w:rsidR="00F21302" w:rsidRPr="00F21302" w:rsidTr="00F21302">
        <w:trPr>
          <w:trHeight w:val="228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拒答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2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0.1 </w:t>
            </w:r>
          </w:p>
        </w:tc>
        <w:tc>
          <w:tcPr>
            <w:tcW w:w="11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</w:p>
        </w:tc>
      </w:tr>
      <w:tr w:rsidR="00F21302" w:rsidRPr="00F21302" w:rsidTr="00F21302">
        <w:trPr>
          <w:trHeight w:val="228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總和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1,073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100.0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100.0 </w:t>
            </w:r>
          </w:p>
        </w:tc>
      </w:tr>
    </w:tbl>
    <w:p w:rsidR="00F21302" w:rsidRPr="00F21302" w:rsidRDefault="001F77A6" w:rsidP="00F21302">
      <w:pPr>
        <w:widowControl/>
        <w:spacing w:line="0" w:lineRule="atLeast"/>
        <w:rPr>
          <w:rFonts w:ascii="Times New Roman" w:eastAsia="標楷體" w:hAnsi="Times New Roman"/>
          <w:bCs/>
          <w:kern w:val="0"/>
          <w:sz w:val="28"/>
          <w:szCs w:val="24"/>
        </w:rPr>
      </w:pPr>
      <w:r w:rsidRPr="00F21302">
        <w:rPr>
          <w:rFonts w:ascii="Times New Roman" w:eastAsia="標楷體" w:hAnsi="Times New Roman"/>
          <w:bCs/>
          <w:kern w:val="0"/>
          <w:sz w:val="28"/>
          <w:szCs w:val="24"/>
        </w:rPr>
        <w:t>A(Q3.Q4)</w:t>
      </w:r>
      <w:r w:rsidRPr="00F21302">
        <w:rPr>
          <w:rFonts w:ascii="Times New Roman" w:eastAsia="標楷體" w:hAnsi="標楷體"/>
          <w:bCs/>
          <w:kern w:val="0"/>
          <w:sz w:val="28"/>
          <w:szCs w:val="24"/>
        </w:rPr>
        <w:t>、</w:t>
      </w:r>
      <w:r w:rsidRPr="00F21302">
        <w:rPr>
          <w:rFonts w:ascii="Times New Roman" w:eastAsia="標楷體" w:hAnsi="Times New Roman"/>
          <w:bCs/>
          <w:kern w:val="0"/>
          <w:sz w:val="28"/>
          <w:szCs w:val="24"/>
        </w:rPr>
        <w:t>B(Q5.Q6)</w:t>
      </w:r>
      <w:r w:rsidRPr="00F21302">
        <w:rPr>
          <w:rFonts w:ascii="Times New Roman" w:eastAsia="標楷體" w:hAnsi="標楷體"/>
          <w:bCs/>
          <w:kern w:val="0"/>
          <w:sz w:val="28"/>
          <w:szCs w:val="24"/>
        </w:rPr>
        <w:t>、</w:t>
      </w:r>
      <w:r w:rsidRPr="00F21302">
        <w:rPr>
          <w:rFonts w:ascii="Times New Roman" w:eastAsia="標楷體" w:hAnsi="Times New Roman"/>
          <w:bCs/>
          <w:kern w:val="0"/>
          <w:sz w:val="28"/>
          <w:szCs w:val="24"/>
        </w:rPr>
        <w:t>C(Q7.Q8)</w:t>
      </w:r>
      <w:r w:rsidRPr="00F21302">
        <w:rPr>
          <w:rFonts w:ascii="Times New Roman" w:eastAsia="標楷體" w:hAnsi="標楷體"/>
          <w:bCs/>
          <w:kern w:val="0"/>
          <w:sz w:val="28"/>
          <w:szCs w:val="24"/>
        </w:rPr>
        <w:t>題組隨機輪序</w:t>
      </w:r>
      <w:r w:rsidRPr="00F21302">
        <w:rPr>
          <w:rFonts w:ascii="Times New Roman" w:eastAsia="標楷體" w:hAnsi="Times New Roman"/>
          <w:bCs/>
          <w:kern w:val="0"/>
          <w:sz w:val="28"/>
          <w:szCs w:val="24"/>
        </w:rPr>
        <w:br/>
        <w:t>3</w:t>
      </w:r>
      <w:r w:rsidRPr="00F21302">
        <w:rPr>
          <w:rFonts w:ascii="Times New Roman" w:eastAsia="標楷體" w:hAnsi="標楷體"/>
          <w:bCs/>
          <w:kern w:val="0"/>
          <w:sz w:val="28"/>
          <w:szCs w:val="24"/>
        </w:rPr>
        <w:t>、整體而言，請問您對國民黨議員的問政表現滿不滿意？</w:t>
      </w:r>
      <w:r w:rsidRPr="00F21302">
        <w:rPr>
          <w:rFonts w:ascii="Times New Roman" w:eastAsia="標楷體" w:hAnsi="Times New Roman"/>
          <w:bCs/>
          <w:kern w:val="0"/>
          <w:sz w:val="28"/>
          <w:szCs w:val="24"/>
        </w:rPr>
        <w:t xml:space="preserve"> </w:t>
      </w: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3295"/>
        <w:gridCol w:w="2134"/>
        <w:gridCol w:w="2133"/>
        <w:gridCol w:w="2133"/>
      </w:tblGrid>
      <w:tr w:rsidR="00F21302" w:rsidRPr="00F21302" w:rsidTr="00F21302">
        <w:trPr>
          <w:trHeight w:val="228"/>
        </w:trPr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次數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百分比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合併百分比</w:t>
            </w:r>
          </w:p>
        </w:tc>
      </w:tr>
      <w:tr w:rsidR="00F21302" w:rsidRPr="00F21302" w:rsidTr="00F21302">
        <w:trPr>
          <w:trHeight w:val="228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非常滿意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67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6.2 </w:t>
            </w:r>
          </w:p>
        </w:tc>
        <w:tc>
          <w:tcPr>
            <w:tcW w:w="11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50.8 </w:t>
            </w:r>
          </w:p>
        </w:tc>
      </w:tr>
      <w:tr w:rsidR="00F21302" w:rsidRPr="00F21302" w:rsidTr="00F21302">
        <w:trPr>
          <w:trHeight w:val="228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還算滿意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478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44.5 </w:t>
            </w:r>
          </w:p>
        </w:tc>
        <w:tc>
          <w:tcPr>
            <w:tcW w:w="11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</w:p>
        </w:tc>
      </w:tr>
      <w:tr w:rsidR="00F21302" w:rsidRPr="00F21302" w:rsidTr="00F21302">
        <w:trPr>
          <w:trHeight w:val="228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不太滿意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312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29.1 </w:t>
            </w:r>
          </w:p>
        </w:tc>
        <w:tc>
          <w:tcPr>
            <w:tcW w:w="11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34.8 </w:t>
            </w:r>
          </w:p>
        </w:tc>
      </w:tr>
      <w:tr w:rsidR="00F21302" w:rsidRPr="00F21302" w:rsidTr="00F21302">
        <w:trPr>
          <w:trHeight w:val="228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非常不滿意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61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5.7 </w:t>
            </w:r>
          </w:p>
        </w:tc>
        <w:tc>
          <w:tcPr>
            <w:tcW w:w="11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</w:p>
        </w:tc>
      </w:tr>
      <w:tr w:rsidR="00F21302" w:rsidRPr="00F21302" w:rsidTr="00F21302">
        <w:trPr>
          <w:trHeight w:val="228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很難說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>∕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不知道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>∕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沒意見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151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14.1 </w:t>
            </w:r>
          </w:p>
        </w:tc>
        <w:tc>
          <w:tcPr>
            <w:tcW w:w="11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14.5 </w:t>
            </w:r>
          </w:p>
        </w:tc>
      </w:tr>
      <w:tr w:rsidR="00F21302" w:rsidRPr="00F21302" w:rsidTr="00F21302">
        <w:trPr>
          <w:trHeight w:val="228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拒答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5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0.4 </w:t>
            </w:r>
          </w:p>
        </w:tc>
        <w:tc>
          <w:tcPr>
            <w:tcW w:w="11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</w:p>
        </w:tc>
      </w:tr>
      <w:tr w:rsidR="00F21302" w:rsidRPr="00F21302" w:rsidTr="00F21302">
        <w:trPr>
          <w:trHeight w:val="228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總和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1,073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100.0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100.0 </w:t>
            </w:r>
          </w:p>
        </w:tc>
      </w:tr>
    </w:tbl>
    <w:p w:rsidR="00F21302" w:rsidRPr="00F21302" w:rsidRDefault="001F77A6" w:rsidP="00F21302">
      <w:pPr>
        <w:widowControl/>
        <w:spacing w:line="0" w:lineRule="atLeast"/>
        <w:rPr>
          <w:rFonts w:ascii="Times New Roman" w:eastAsia="標楷體" w:hAnsi="Times New Roman"/>
          <w:bCs/>
          <w:kern w:val="0"/>
          <w:sz w:val="28"/>
          <w:szCs w:val="24"/>
        </w:rPr>
      </w:pPr>
      <w:r w:rsidRPr="00F21302">
        <w:rPr>
          <w:rFonts w:ascii="Times New Roman" w:eastAsia="標楷體" w:hAnsi="Times New Roman"/>
          <w:bCs/>
          <w:kern w:val="0"/>
          <w:sz w:val="28"/>
          <w:szCs w:val="24"/>
        </w:rPr>
        <w:br/>
        <w:t>4</w:t>
      </w:r>
      <w:r w:rsidRPr="00F21302">
        <w:rPr>
          <w:rFonts w:ascii="Times New Roman" w:eastAsia="標楷體" w:hAnsi="標楷體"/>
          <w:bCs/>
          <w:kern w:val="0"/>
          <w:sz w:val="28"/>
          <w:szCs w:val="24"/>
        </w:rPr>
        <w:t>、整體而言，請問您對國民黨議員為民服務的表現滿不滿意？</w:t>
      </w:r>
      <w:r w:rsidRPr="00F21302">
        <w:rPr>
          <w:rFonts w:ascii="Times New Roman" w:eastAsia="標楷體" w:hAnsi="Times New Roman"/>
          <w:bCs/>
          <w:kern w:val="0"/>
          <w:sz w:val="28"/>
          <w:szCs w:val="24"/>
        </w:rPr>
        <w:t xml:space="preserve"> </w:t>
      </w: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3295"/>
        <w:gridCol w:w="2134"/>
        <w:gridCol w:w="2133"/>
        <w:gridCol w:w="2133"/>
      </w:tblGrid>
      <w:tr w:rsidR="00F21302" w:rsidRPr="00F21302" w:rsidTr="00F21302">
        <w:trPr>
          <w:trHeight w:val="228"/>
        </w:trPr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次數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百分比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合併百分比</w:t>
            </w:r>
          </w:p>
        </w:tc>
      </w:tr>
      <w:tr w:rsidR="00F21302" w:rsidRPr="00F21302" w:rsidTr="00F21302">
        <w:trPr>
          <w:trHeight w:val="228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非常滿意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68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6.4 </w:t>
            </w:r>
          </w:p>
        </w:tc>
        <w:tc>
          <w:tcPr>
            <w:tcW w:w="11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57.7 </w:t>
            </w:r>
          </w:p>
        </w:tc>
      </w:tr>
      <w:tr w:rsidR="00F21302" w:rsidRPr="00F21302" w:rsidTr="00F21302">
        <w:trPr>
          <w:trHeight w:val="228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還算滿意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551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51.3 </w:t>
            </w:r>
          </w:p>
        </w:tc>
        <w:tc>
          <w:tcPr>
            <w:tcW w:w="11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</w:p>
        </w:tc>
      </w:tr>
      <w:tr w:rsidR="00F21302" w:rsidRPr="00F21302" w:rsidTr="00F21302">
        <w:trPr>
          <w:trHeight w:val="228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不太滿意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245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22.9 </w:t>
            </w:r>
          </w:p>
        </w:tc>
        <w:tc>
          <w:tcPr>
            <w:tcW w:w="11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28.6 </w:t>
            </w:r>
          </w:p>
        </w:tc>
      </w:tr>
      <w:tr w:rsidR="00F21302" w:rsidRPr="00F21302" w:rsidTr="00F21302">
        <w:trPr>
          <w:trHeight w:val="228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非常不滿意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62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5.8 </w:t>
            </w:r>
          </w:p>
        </w:tc>
        <w:tc>
          <w:tcPr>
            <w:tcW w:w="11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</w:p>
        </w:tc>
      </w:tr>
      <w:tr w:rsidR="00F21302" w:rsidRPr="00F21302" w:rsidTr="00F21302">
        <w:trPr>
          <w:trHeight w:val="228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很難說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>∕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不知道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>∕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沒意見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145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13.5 </w:t>
            </w:r>
          </w:p>
        </w:tc>
        <w:tc>
          <w:tcPr>
            <w:tcW w:w="11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13.7 </w:t>
            </w:r>
          </w:p>
        </w:tc>
      </w:tr>
      <w:tr w:rsidR="00F21302" w:rsidRPr="00F21302" w:rsidTr="00F21302">
        <w:trPr>
          <w:trHeight w:val="228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拒答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2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0.2 </w:t>
            </w:r>
          </w:p>
        </w:tc>
        <w:tc>
          <w:tcPr>
            <w:tcW w:w="11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</w:p>
        </w:tc>
      </w:tr>
      <w:tr w:rsidR="00F21302" w:rsidRPr="00F21302" w:rsidTr="00F21302">
        <w:trPr>
          <w:trHeight w:val="228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總和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1,073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100.0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100.0 </w:t>
            </w:r>
          </w:p>
        </w:tc>
      </w:tr>
    </w:tbl>
    <w:p w:rsidR="001F77A6" w:rsidRPr="00F21302" w:rsidRDefault="00310ECF" w:rsidP="00F21302">
      <w:pPr>
        <w:widowControl/>
        <w:spacing w:line="0" w:lineRule="atLeast"/>
        <w:rPr>
          <w:rFonts w:ascii="Times New Roman" w:eastAsia="標楷體" w:hAnsi="Times New Roman"/>
          <w:bCs/>
          <w:kern w:val="0"/>
          <w:sz w:val="28"/>
          <w:szCs w:val="24"/>
        </w:rPr>
      </w:pPr>
      <w:r w:rsidRPr="00F21302">
        <w:rPr>
          <w:rFonts w:ascii="Times New Roman" w:eastAsia="標楷體" w:hAnsi="Times New Roman"/>
          <w:bCs/>
          <w:kern w:val="0"/>
          <w:sz w:val="28"/>
          <w:szCs w:val="24"/>
        </w:rPr>
        <w:pict>
          <v:rect id="_x0000_i1025" style="width:0;height:1.5pt" o:hralign="center" o:hrstd="t" o:hr="t" fillcolor="#a0a0a0" stroked="f"/>
        </w:pict>
      </w:r>
    </w:p>
    <w:p w:rsidR="00F21302" w:rsidRPr="00F21302" w:rsidRDefault="001F77A6" w:rsidP="00F21302">
      <w:pPr>
        <w:widowControl/>
        <w:spacing w:line="0" w:lineRule="atLeast"/>
        <w:rPr>
          <w:rFonts w:ascii="Times New Roman" w:eastAsia="標楷體" w:hAnsi="Times New Roman"/>
          <w:bCs/>
          <w:kern w:val="0"/>
          <w:sz w:val="28"/>
          <w:szCs w:val="24"/>
        </w:rPr>
      </w:pPr>
      <w:r w:rsidRPr="00F21302">
        <w:rPr>
          <w:rFonts w:ascii="Times New Roman" w:eastAsia="標楷體" w:hAnsi="Times New Roman"/>
          <w:bCs/>
          <w:kern w:val="0"/>
          <w:sz w:val="28"/>
          <w:szCs w:val="24"/>
        </w:rPr>
        <w:lastRenderedPageBreak/>
        <w:t>5</w:t>
      </w:r>
      <w:r w:rsidRPr="00F21302">
        <w:rPr>
          <w:rFonts w:ascii="Times New Roman" w:eastAsia="標楷體" w:hAnsi="標楷體"/>
          <w:bCs/>
          <w:kern w:val="0"/>
          <w:sz w:val="28"/>
          <w:szCs w:val="24"/>
        </w:rPr>
        <w:t>、整體而言，請問您對民進黨議員的問政表現滿不滿意？</w:t>
      </w:r>
      <w:r w:rsidRPr="00F21302">
        <w:rPr>
          <w:rFonts w:ascii="Times New Roman" w:eastAsia="標楷體" w:hAnsi="Times New Roman"/>
          <w:bCs/>
          <w:kern w:val="0"/>
          <w:sz w:val="28"/>
          <w:szCs w:val="24"/>
        </w:rPr>
        <w:t xml:space="preserve"> </w:t>
      </w: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3295"/>
        <w:gridCol w:w="2134"/>
        <w:gridCol w:w="2133"/>
        <w:gridCol w:w="2133"/>
      </w:tblGrid>
      <w:tr w:rsidR="00F21302" w:rsidRPr="00F21302" w:rsidTr="00F21302">
        <w:trPr>
          <w:trHeight w:val="228"/>
        </w:trPr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次數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百分比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合併百分比</w:t>
            </w:r>
          </w:p>
        </w:tc>
      </w:tr>
      <w:tr w:rsidR="00F21302" w:rsidRPr="00F21302" w:rsidTr="00F21302">
        <w:trPr>
          <w:trHeight w:val="228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非常滿意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41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3.8 </w:t>
            </w:r>
          </w:p>
        </w:tc>
        <w:tc>
          <w:tcPr>
            <w:tcW w:w="11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40.5 </w:t>
            </w:r>
          </w:p>
        </w:tc>
      </w:tr>
      <w:tr w:rsidR="00F21302" w:rsidRPr="00F21302" w:rsidTr="00F21302">
        <w:trPr>
          <w:trHeight w:val="228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還算滿意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394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36.7 </w:t>
            </w:r>
          </w:p>
        </w:tc>
        <w:tc>
          <w:tcPr>
            <w:tcW w:w="11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</w:p>
        </w:tc>
      </w:tr>
      <w:tr w:rsidR="00F21302" w:rsidRPr="00F21302" w:rsidTr="00F21302">
        <w:trPr>
          <w:trHeight w:val="228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不太滿意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325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30.3 </w:t>
            </w:r>
          </w:p>
        </w:tc>
        <w:tc>
          <w:tcPr>
            <w:tcW w:w="11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46.1 </w:t>
            </w:r>
          </w:p>
        </w:tc>
      </w:tr>
      <w:tr w:rsidR="00F21302" w:rsidRPr="00F21302" w:rsidTr="00F21302">
        <w:trPr>
          <w:trHeight w:val="228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非常不滿意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170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15.8 </w:t>
            </w:r>
          </w:p>
        </w:tc>
        <w:tc>
          <w:tcPr>
            <w:tcW w:w="11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</w:p>
        </w:tc>
      </w:tr>
      <w:tr w:rsidR="00F21302" w:rsidRPr="00F21302" w:rsidTr="00F21302">
        <w:trPr>
          <w:trHeight w:val="228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很難說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>∕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不知道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>∕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沒意見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144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13.4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13.4 </w:t>
            </w:r>
          </w:p>
        </w:tc>
      </w:tr>
      <w:tr w:rsidR="00F21302" w:rsidRPr="00F21302" w:rsidTr="00F21302">
        <w:trPr>
          <w:trHeight w:val="228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總和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1,073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100.0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100.0 </w:t>
            </w:r>
          </w:p>
        </w:tc>
      </w:tr>
    </w:tbl>
    <w:p w:rsidR="00F21302" w:rsidRPr="00F21302" w:rsidRDefault="001F77A6" w:rsidP="00F21302">
      <w:pPr>
        <w:widowControl/>
        <w:spacing w:line="0" w:lineRule="atLeast"/>
        <w:rPr>
          <w:rFonts w:ascii="Times New Roman" w:eastAsia="標楷體" w:hAnsi="Times New Roman"/>
          <w:bCs/>
          <w:kern w:val="0"/>
          <w:sz w:val="28"/>
          <w:szCs w:val="24"/>
        </w:rPr>
      </w:pPr>
      <w:r w:rsidRPr="00F21302">
        <w:rPr>
          <w:rFonts w:ascii="Times New Roman" w:eastAsia="標楷體" w:hAnsi="Times New Roman"/>
          <w:bCs/>
          <w:kern w:val="0"/>
          <w:sz w:val="28"/>
          <w:szCs w:val="24"/>
        </w:rPr>
        <w:br/>
        <w:t>6</w:t>
      </w:r>
      <w:r w:rsidRPr="00F21302">
        <w:rPr>
          <w:rFonts w:ascii="Times New Roman" w:eastAsia="標楷體" w:hAnsi="標楷體"/>
          <w:bCs/>
          <w:kern w:val="0"/>
          <w:sz w:val="28"/>
          <w:szCs w:val="24"/>
        </w:rPr>
        <w:t>、整體而言，請問您對民進黨議員為民服務的表現滿不滿意？</w:t>
      </w:r>
      <w:r w:rsidRPr="00F21302">
        <w:rPr>
          <w:rFonts w:ascii="Times New Roman" w:eastAsia="標楷體" w:hAnsi="Times New Roman"/>
          <w:bCs/>
          <w:kern w:val="0"/>
          <w:sz w:val="28"/>
          <w:szCs w:val="24"/>
        </w:rPr>
        <w:t xml:space="preserve"> </w:t>
      </w: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3295"/>
        <w:gridCol w:w="2134"/>
        <w:gridCol w:w="2133"/>
        <w:gridCol w:w="2133"/>
      </w:tblGrid>
      <w:tr w:rsidR="00F21302" w:rsidRPr="00F21302" w:rsidTr="00F21302">
        <w:trPr>
          <w:trHeight w:val="228"/>
        </w:trPr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次數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百分比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合併百分比</w:t>
            </w:r>
          </w:p>
        </w:tc>
      </w:tr>
      <w:tr w:rsidR="00F21302" w:rsidRPr="00F21302" w:rsidTr="00F21302">
        <w:trPr>
          <w:trHeight w:val="228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非常滿意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66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6.2 </w:t>
            </w:r>
          </w:p>
        </w:tc>
        <w:tc>
          <w:tcPr>
            <w:tcW w:w="11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47.2 </w:t>
            </w:r>
          </w:p>
        </w:tc>
      </w:tr>
      <w:tr w:rsidR="00F21302" w:rsidRPr="00F21302" w:rsidTr="00F21302">
        <w:trPr>
          <w:trHeight w:val="228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還算滿意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440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41.0 </w:t>
            </w:r>
          </w:p>
        </w:tc>
        <w:tc>
          <w:tcPr>
            <w:tcW w:w="11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</w:p>
        </w:tc>
      </w:tr>
      <w:tr w:rsidR="00F21302" w:rsidRPr="00F21302" w:rsidTr="00F21302">
        <w:trPr>
          <w:trHeight w:val="228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不太滿意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318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29.6 </w:t>
            </w:r>
          </w:p>
        </w:tc>
        <w:tc>
          <w:tcPr>
            <w:tcW w:w="11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42.1 </w:t>
            </w:r>
          </w:p>
        </w:tc>
      </w:tr>
      <w:tr w:rsidR="00F21302" w:rsidRPr="00F21302" w:rsidTr="00F21302">
        <w:trPr>
          <w:trHeight w:val="228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非常不滿意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134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12.5 </w:t>
            </w:r>
          </w:p>
        </w:tc>
        <w:tc>
          <w:tcPr>
            <w:tcW w:w="11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</w:p>
        </w:tc>
      </w:tr>
      <w:tr w:rsidR="00F21302" w:rsidRPr="00F21302" w:rsidTr="00F21302">
        <w:trPr>
          <w:trHeight w:val="228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很難說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>∕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不知道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>∕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沒意見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115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10.7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10.7 </w:t>
            </w:r>
          </w:p>
        </w:tc>
      </w:tr>
      <w:tr w:rsidR="00F21302" w:rsidRPr="00F21302" w:rsidTr="00F21302">
        <w:trPr>
          <w:trHeight w:val="228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總和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1,073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100.0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100.0 </w:t>
            </w:r>
          </w:p>
        </w:tc>
      </w:tr>
    </w:tbl>
    <w:p w:rsidR="001F77A6" w:rsidRPr="00F21302" w:rsidRDefault="001F77A6" w:rsidP="00F21302">
      <w:pPr>
        <w:widowControl/>
        <w:spacing w:line="0" w:lineRule="atLeast"/>
        <w:rPr>
          <w:rFonts w:ascii="Times New Roman" w:eastAsia="標楷體" w:hAnsi="Times New Roman"/>
          <w:bCs/>
          <w:kern w:val="0"/>
          <w:sz w:val="28"/>
          <w:szCs w:val="24"/>
        </w:rPr>
      </w:pPr>
    </w:p>
    <w:p w:rsidR="00F21302" w:rsidRPr="00F21302" w:rsidRDefault="00310ECF" w:rsidP="00F21302">
      <w:pPr>
        <w:widowControl/>
        <w:spacing w:line="0" w:lineRule="atLeast"/>
        <w:rPr>
          <w:rFonts w:ascii="Times New Roman" w:eastAsia="標楷體" w:hAnsi="Times New Roman"/>
          <w:bCs/>
          <w:kern w:val="0"/>
          <w:sz w:val="28"/>
          <w:szCs w:val="24"/>
        </w:rPr>
      </w:pPr>
      <w:r w:rsidRPr="00F21302">
        <w:rPr>
          <w:rFonts w:ascii="Times New Roman" w:eastAsia="標楷體" w:hAnsi="Times New Roman"/>
          <w:bCs/>
          <w:kern w:val="0"/>
          <w:sz w:val="28"/>
          <w:szCs w:val="24"/>
        </w:rPr>
        <w:pict>
          <v:rect id="_x0000_i1026" style="width:0;height:1.5pt" o:hralign="center" o:hrstd="t" o:hr="t" fillcolor="#a0a0a0" stroked="f"/>
        </w:pict>
      </w:r>
      <w:r w:rsidR="001F77A6" w:rsidRPr="00F21302">
        <w:rPr>
          <w:rFonts w:ascii="Times New Roman" w:eastAsia="標楷體" w:hAnsi="Times New Roman"/>
          <w:bCs/>
          <w:kern w:val="0"/>
          <w:sz w:val="28"/>
          <w:szCs w:val="24"/>
        </w:rPr>
        <w:br/>
        <w:t>7</w:t>
      </w:r>
      <w:r w:rsidR="001F77A6" w:rsidRPr="00F21302">
        <w:rPr>
          <w:rFonts w:ascii="Times New Roman" w:eastAsia="標楷體" w:hAnsi="標楷體"/>
          <w:bCs/>
          <w:kern w:val="0"/>
          <w:sz w:val="28"/>
          <w:szCs w:val="24"/>
        </w:rPr>
        <w:t>、整體而言，請問您對無黨籍議員的問政表現滿不滿意？</w:t>
      </w:r>
      <w:r w:rsidR="001F77A6" w:rsidRPr="00F21302">
        <w:rPr>
          <w:rFonts w:ascii="Times New Roman" w:eastAsia="標楷體" w:hAnsi="Times New Roman"/>
          <w:bCs/>
          <w:kern w:val="0"/>
          <w:sz w:val="28"/>
          <w:szCs w:val="24"/>
        </w:rPr>
        <w:t xml:space="preserve"> </w:t>
      </w: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3295"/>
        <w:gridCol w:w="2134"/>
        <w:gridCol w:w="2133"/>
        <w:gridCol w:w="2133"/>
      </w:tblGrid>
      <w:tr w:rsidR="00F21302" w:rsidRPr="00F21302" w:rsidTr="00F21302">
        <w:trPr>
          <w:trHeight w:val="228"/>
        </w:trPr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次數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百分比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合併百分比</w:t>
            </w:r>
          </w:p>
        </w:tc>
      </w:tr>
      <w:tr w:rsidR="00F21302" w:rsidRPr="00F21302" w:rsidTr="00F21302">
        <w:trPr>
          <w:trHeight w:val="228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非常滿意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31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2.9 </w:t>
            </w:r>
          </w:p>
        </w:tc>
        <w:tc>
          <w:tcPr>
            <w:tcW w:w="11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44.4 </w:t>
            </w:r>
          </w:p>
        </w:tc>
      </w:tr>
      <w:tr w:rsidR="00F21302" w:rsidRPr="00F21302" w:rsidTr="00F21302">
        <w:trPr>
          <w:trHeight w:val="228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還算滿意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445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41.5 </w:t>
            </w:r>
          </w:p>
        </w:tc>
        <w:tc>
          <w:tcPr>
            <w:tcW w:w="11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</w:p>
        </w:tc>
      </w:tr>
      <w:tr w:rsidR="00F21302" w:rsidRPr="00F21302" w:rsidTr="00F21302">
        <w:trPr>
          <w:trHeight w:val="228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不太滿意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304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28.3 </w:t>
            </w:r>
          </w:p>
        </w:tc>
        <w:tc>
          <w:tcPr>
            <w:tcW w:w="11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32.3 </w:t>
            </w:r>
          </w:p>
        </w:tc>
      </w:tr>
      <w:tr w:rsidR="00F21302" w:rsidRPr="00F21302" w:rsidTr="00F21302">
        <w:trPr>
          <w:trHeight w:val="228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非常不滿意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43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4.0 </w:t>
            </w:r>
          </w:p>
        </w:tc>
        <w:tc>
          <w:tcPr>
            <w:tcW w:w="11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</w:p>
        </w:tc>
      </w:tr>
      <w:tr w:rsidR="00F21302" w:rsidRPr="00F21302" w:rsidTr="00F21302">
        <w:trPr>
          <w:trHeight w:val="228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很難說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>∕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不知道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>∕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沒意見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247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23.0 </w:t>
            </w:r>
          </w:p>
        </w:tc>
        <w:tc>
          <w:tcPr>
            <w:tcW w:w="11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23.3 </w:t>
            </w:r>
          </w:p>
        </w:tc>
      </w:tr>
      <w:tr w:rsidR="00F21302" w:rsidRPr="00F21302" w:rsidTr="00F21302">
        <w:trPr>
          <w:trHeight w:val="228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拒答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3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0.3 </w:t>
            </w:r>
          </w:p>
        </w:tc>
        <w:tc>
          <w:tcPr>
            <w:tcW w:w="11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</w:p>
        </w:tc>
      </w:tr>
      <w:tr w:rsidR="00F21302" w:rsidRPr="00F21302" w:rsidTr="00F21302">
        <w:trPr>
          <w:trHeight w:val="228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總和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1,073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100.0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100.0 </w:t>
            </w:r>
          </w:p>
        </w:tc>
      </w:tr>
    </w:tbl>
    <w:p w:rsidR="00F21302" w:rsidRPr="00F21302" w:rsidRDefault="001F77A6" w:rsidP="00F21302">
      <w:pPr>
        <w:widowControl/>
        <w:spacing w:line="0" w:lineRule="atLeast"/>
        <w:rPr>
          <w:rFonts w:ascii="Times New Roman" w:eastAsia="標楷體" w:hAnsi="Times New Roman"/>
          <w:bCs/>
          <w:kern w:val="0"/>
          <w:sz w:val="28"/>
          <w:szCs w:val="24"/>
        </w:rPr>
      </w:pPr>
      <w:r w:rsidRPr="00F21302">
        <w:rPr>
          <w:rFonts w:ascii="Times New Roman" w:eastAsia="標楷體" w:hAnsi="Times New Roman"/>
          <w:bCs/>
          <w:kern w:val="0"/>
          <w:sz w:val="28"/>
          <w:szCs w:val="24"/>
        </w:rPr>
        <w:br/>
        <w:t>8</w:t>
      </w:r>
      <w:r w:rsidRPr="00F21302">
        <w:rPr>
          <w:rFonts w:ascii="Times New Roman" w:eastAsia="標楷體" w:hAnsi="標楷體"/>
          <w:bCs/>
          <w:kern w:val="0"/>
          <w:sz w:val="28"/>
          <w:szCs w:val="24"/>
        </w:rPr>
        <w:t>、整體而言，請問您對無黨籍議員為民服務的表現滿不滿意？</w:t>
      </w:r>
      <w:r w:rsidRPr="00F21302">
        <w:rPr>
          <w:rFonts w:ascii="Times New Roman" w:eastAsia="標楷體" w:hAnsi="Times New Roman"/>
          <w:bCs/>
          <w:kern w:val="0"/>
          <w:sz w:val="28"/>
          <w:szCs w:val="24"/>
        </w:rPr>
        <w:t xml:space="preserve"> </w:t>
      </w: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3295"/>
        <w:gridCol w:w="2134"/>
        <w:gridCol w:w="2133"/>
        <w:gridCol w:w="2133"/>
      </w:tblGrid>
      <w:tr w:rsidR="00F21302" w:rsidRPr="00F21302" w:rsidTr="00F21302">
        <w:trPr>
          <w:trHeight w:val="228"/>
        </w:trPr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次數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百分比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合併百分比</w:t>
            </w:r>
          </w:p>
        </w:tc>
      </w:tr>
      <w:tr w:rsidR="00F21302" w:rsidRPr="00F21302" w:rsidTr="00F21302">
        <w:trPr>
          <w:trHeight w:val="228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非常滿意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42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3.9 </w:t>
            </w:r>
          </w:p>
        </w:tc>
        <w:tc>
          <w:tcPr>
            <w:tcW w:w="11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47.0 </w:t>
            </w:r>
          </w:p>
        </w:tc>
      </w:tr>
      <w:tr w:rsidR="00F21302" w:rsidRPr="00F21302" w:rsidTr="00F21302">
        <w:trPr>
          <w:trHeight w:val="228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還算滿意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463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43.1 </w:t>
            </w:r>
          </w:p>
        </w:tc>
        <w:tc>
          <w:tcPr>
            <w:tcW w:w="11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</w:p>
        </w:tc>
      </w:tr>
      <w:tr w:rsidR="00F21302" w:rsidRPr="00F21302" w:rsidTr="00F21302">
        <w:trPr>
          <w:trHeight w:val="228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不太滿意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305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28.4 </w:t>
            </w:r>
          </w:p>
        </w:tc>
        <w:tc>
          <w:tcPr>
            <w:tcW w:w="11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32.7 </w:t>
            </w:r>
          </w:p>
        </w:tc>
      </w:tr>
      <w:tr w:rsidR="00F21302" w:rsidRPr="00F21302" w:rsidTr="00F21302">
        <w:trPr>
          <w:trHeight w:val="228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非常不滿意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45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4.2 </w:t>
            </w:r>
          </w:p>
        </w:tc>
        <w:tc>
          <w:tcPr>
            <w:tcW w:w="11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</w:p>
        </w:tc>
      </w:tr>
      <w:tr w:rsidR="00F21302" w:rsidRPr="00F21302" w:rsidTr="00F21302">
        <w:trPr>
          <w:trHeight w:val="228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很難說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>∕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不知道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>∕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沒意見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216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20.2 </w:t>
            </w:r>
          </w:p>
        </w:tc>
        <w:tc>
          <w:tcPr>
            <w:tcW w:w="11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20.3 </w:t>
            </w:r>
          </w:p>
        </w:tc>
      </w:tr>
      <w:tr w:rsidR="00F21302" w:rsidRPr="00F21302" w:rsidTr="00F21302">
        <w:trPr>
          <w:trHeight w:val="228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拒答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2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0.2 </w:t>
            </w:r>
          </w:p>
        </w:tc>
        <w:tc>
          <w:tcPr>
            <w:tcW w:w="11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</w:p>
        </w:tc>
      </w:tr>
      <w:tr w:rsidR="00F21302" w:rsidRPr="00F21302" w:rsidTr="00F21302">
        <w:trPr>
          <w:trHeight w:val="228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總和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1,073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100.0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100.0 </w:t>
            </w:r>
          </w:p>
        </w:tc>
      </w:tr>
    </w:tbl>
    <w:p w:rsidR="001F77A6" w:rsidRPr="00F21302" w:rsidRDefault="001F77A6" w:rsidP="00F21302">
      <w:pPr>
        <w:widowControl/>
        <w:spacing w:line="0" w:lineRule="atLeast"/>
        <w:rPr>
          <w:rFonts w:ascii="Times New Roman" w:eastAsia="標楷體" w:hAnsi="Times New Roman"/>
          <w:bCs/>
          <w:kern w:val="0"/>
          <w:sz w:val="28"/>
          <w:szCs w:val="24"/>
        </w:rPr>
      </w:pPr>
    </w:p>
    <w:p w:rsidR="00F21302" w:rsidRDefault="00F21302">
      <w:pPr>
        <w:widowControl/>
        <w:rPr>
          <w:rFonts w:ascii="Times New Roman" w:eastAsia="標楷體" w:hAnsi="Times New Roman"/>
          <w:bCs/>
          <w:kern w:val="0"/>
          <w:sz w:val="28"/>
          <w:szCs w:val="24"/>
        </w:rPr>
      </w:pPr>
      <w:r>
        <w:rPr>
          <w:rFonts w:ascii="Times New Roman" w:eastAsia="標楷體" w:hAnsi="Times New Roman"/>
          <w:bCs/>
          <w:kern w:val="0"/>
          <w:sz w:val="28"/>
          <w:szCs w:val="24"/>
        </w:rPr>
        <w:br w:type="page"/>
      </w:r>
    </w:p>
    <w:p w:rsidR="00F21302" w:rsidRPr="00F21302" w:rsidRDefault="001F77A6" w:rsidP="00F21302">
      <w:pPr>
        <w:widowControl/>
        <w:spacing w:line="0" w:lineRule="atLeast"/>
        <w:rPr>
          <w:rFonts w:ascii="Times New Roman" w:eastAsia="標楷體" w:hAnsi="Times New Roman"/>
          <w:bCs/>
          <w:kern w:val="0"/>
          <w:sz w:val="28"/>
          <w:szCs w:val="24"/>
        </w:rPr>
      </w:pPr>
      <w:proofErr w:type="spellStart"/>
      <w:r w:rsidRPr="00F21302">
        <w:rPr>
          <w:rFonts w:ascii="Times New Roman" w:eastAsia="標楷體" w:hAnsi="Times New Roman"/>
          <w:bCs/>
          <w:kern w:val="0"/>
          <w:sz w:val="28"/>
          <w:szCs w:val="24"/>
        </w:rPr>
        <w:lastRenderedPageBreak/>
        <w:t>edu</w:t>
      </w:r>
      <w:proofErr w:type="spellEnd"/>
      <w:r w:rsidRPr="00F21302">
        <w:rPr>
          <w:rFonts w:ascii="Times New Roman" w:eastAsia="標楷體" w:hAnsi="標楷體"/>
          <w:bCs/>
          <w:kern w:val="0"/>
          <w:sz w:val="28"/>
          <w:szCs w:val="24"/>
        </w:rPr>
        <w:t>、請問您的教育程度是</w:t>
      </w:r>
      <w:r w:rsidRPr="00F21302">
        <w:rPr>
          <w:rFonts w:ascii="Times New Roman" w:eastAsia="標楷體" w:hAnsi="Times New Roman"/>
          <w:bCs/>
          <w:kern w:val="0"/>
          <w:sz w:val="28"/>
          <w:szCs w:val="24"/>
        </w:rPr>
        <w:t xml:space="preserve">? </w:t>
      </w: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4223"/>
        <w:gridCol w:w="2736"/>
        <w:gridCol w:w="2736"/>
      </w:tblGrid>
      <w:tr w:rsidR="00F21302" w:rsidRPr="00F21302" w:rsidTr="00F21302">
        <w:trPr>
          <w:trHeight w:val="228"/>
        </w:trPr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次數</w:t>
            </w: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百分比</w:t>
            </w:r>
          </w:p>
        </w:tc>
      </w:tr>
      <w:tr w:rsidR="00F21302" w:rsidRPr="00F21302" w:rsidTr="00F21302">
        <w:trPr>
          <w:trHeight w:val="228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小學及以下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123 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11.5 </w:t>
            </w:r>
          </w:p>
        </w:tc>
      </w:tr>
      <w:tr w:rsidR="00F21302" w:rsidRPr="00F21302" w:rsidTr="00F21302">
        <w:trPr>
          <w:trHeight w:val="228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國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>(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初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>)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中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123 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11.4 </w:t>
            </w:r>
          </w:p>
        </w:tc>
      </w:tr>
      <w:tr w:rsidR="00F21302" w:rsidRPr="00F21302" w:rsidTr="00F21302">
        <w:trPr>
          <w:trHeight w:val="228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高中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>(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職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>)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307 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28.6 </w:t>
            </w:r>
          </w:p>
        </w:tc>
      </w:tr>
      <w:tr w:rsidR="00F21302" w:rsidRPr="00F21302" w:rsidTr="00F21302">
        <w:trPr>
          <w:trHeight w:val="228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專科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140 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13.0 </w:t>
            </w:r>
          </w:p>
        </w:tc>
      </w:tr>
      <w:tr w:rsidR="00F21302" w:rsidRPr="00F21302" w:rsidTr="00F21302">
        <w:trPr>
          <w:trHeight w:val="228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大學及以上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372 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34.7 </w:t>
            </w:r>
          </w:p>
        </w:tc>
      </w:tr>
      <w:tr w:rsidR="00F21302" w:rsidRPr="00F21302" w:rsidTr="00F21302">
        <w:trPr>
          <w:trHeight w:val="228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不知道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>/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拒答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8 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0.8 </w:t>
            </w:r>
          </w:p>
        </w:tc>
      </w:tr>
      <w:tr w:rsidR="00F21302" w:rsidRPr="00F21302" w:rsidTr="00F21302">
        <w:trPr>
          <w:trHeight w:val="228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總和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1,073 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100.0 </w:t>
            </w:r>
          </w:p>
        </w:tc>
      </w:tr>
    </w:tbl>
    <w:p w:rsidR="00F21302" w:rsidRPr="00F21302" w:rsidRDefault="001F77A6" w:rsidP="00F21302">
      <w:pPr>
        <w:widowControl/>
        <w:spacing w:line="0" w:lineRule="atLeast"/>
        <w:rPr>
          <w:rFonts w:ascii="Times New Roman" w:eastAsia="標楷體" w:hAnsi="Times New Roman"/>
          <w:bCs/>
          <w:kern w:val="0"/>
          <w:sz w:val="28"/>
          <w:szCs w:val="24"/>
        </w:rPr>
      </w:pPr>
      <w:r w:rsidRPr="00F21302">
        <w:rPr>
          <w:rFonts w:ascii="Times New Roman" w:eastAsia="標楷體" w:hAnsi="Times New Roman"/>
          <w:bCs/>
          <w:kern w:val="0"/>
          <w:sz w:val="28"/>
          <w:szCs w:val="24"/>
        </w:rPr>
        <w:br/>
        <w:t>Party</w:t>
      </w:r>
      <w:r w:rsidRPr="00F21302">
        <w:rPr>
          <w:rFonts w:ascii="Times New Roman" w:eastAsia="標楷體" w:hAnsi="標楷體"/>
          <w:bCs/>
          <w:kern w:val="0"/>
          <w:sz w:val="28"/>
          <w:szCs w:val="24"/>
        </w:rPr>
        <w:t>、目前國內有幾個常聽到的政黨，有民進黨、國民黨、親民黨、時代力量，請問哪一個政黨的理念和主張與您較接近</w:t>
      </w:r>
      <w:r w:rsidRPr="00F21302">
        <w:rPr>
          <w:rFonts w:ascii="Times New Roman" w:eastAsia="標楷體" w:hAnsi="Times New Roman"/>
          <w:bCs/>
          <w:kern w:val="0"/>
          <w:sz w:val="28"/>
          <w:szCs w:val="24"/>
        </w:rPr>
        <w:t>? (</w:t>
      </w:r>
      <w:r w:rsidRPr="00F21302">
        <w:rPr>
          <w:rFonts w:ascii="Times New Roman" w:eastAsia="標楷體" w:hAnsi="標楷體"/>
          <w:bCs/>
          <w:kern w:val="0"/>
          <w:sz w:val="28"/>
          <w:szCs w:val="24"/>
        </w:rPr>
        <w:t>政黨會隨機輪序</w:t>
      </w:r>
      <w:r w:rsidRPr="00F21302">
        <w:rPr>
          <w:rFonts w:ascii="Times New Roman" w:eastAsia="標楷體" w:hAnsi="Times New Roman"/>
          <w:bCs/>
          <w:kern w:val="0"/>
          <w:sz w:val="28"/>
          <w:szCs w:val="24"/>
        </w:rPr>
        <w:t xml:space="preserve">) </w:t>
      </w: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4223"/>
        <w:gridCol w:w="2736"/>
        <w:gridCol w:w="2736"/>
      </w:tblGrid>
      <w:tr w:rsidR="00F21302" w:rsidRPr="00F21302" w:rsidTr="00F21302">
        <w:trPr>
          <w:trHeight w:val="228"/>
        </w:trPr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次數</w:t>
            </w: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百分比</w:t>
            </w:r>
          </w:p>
        </w:tc>
      </w:tr>
      <w:tr w:rsidR="00F21302" w:rsidRPr="00F21302" w:rsidTr="00F21302">
        <w:trPr>
          <w:trHeight w:val="228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國民黨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313 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29.2 </w:t>
            </w:r>
          </w:p>
        </w:tc>
      </w:tr>
      <w:tr w:rsidR="00F21302" w:rsidRPr="00F21302" w:rsidTr="00F21302">
        <w:trPr>
          <w:trHeight w:val="228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民進黨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186 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17.3 </w:t>
            </w:r>
          </w:p>
        </w:tc>
      </w:tr>
      <w:tr w:rsidR="00F21302" w:rsidRPr="00F21302" w:rsidTr="00F21302">
        <w:trPr>
          <w:trHeight w:val="228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親民黨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33 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3.0 </w:t>
            </w:r>
          </w:p>
        </w:tc>
      </w:tr>
      <w:tr w:rsidR="00F21302" w:rsidRPr="00F21302" w:rsidTr="00F21302">
        <w:trPr>
          <w:trHeight w:val="228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政黨中立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246 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22.9 </w:t>
            </w:r>
          </w:p>
        </w:tc>
      </w:tr>
      <w:tr w:rsidR="00F21302" w:rsidRPr="00F21302" w:rsidTr="00F21302">
        <w:trPr>
          <w:trHeight w:val="228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新黨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2 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0.2 </w:t>
            </w:r>
          </w:p>
        </w:tc>
      </w:tr>
      <w:tr w:rsidR="00F21302" w:rsidRPr="00F21302" w:rsidTr="00F21302">
        <w:trPr>
          <w:trHeight w:val="228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泛藍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>∕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國民黨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>+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親民黨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>+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新黨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2 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0.2 </w:t>
            </w:r>
          </w:p>
        </w:tc>
      </w:tr>
      <w:tr w:rsidR="00F21302" w:rsidRPr="00F21302" w:rsidTr="00F21302">
        <w:trPr>
          <w:trHeight w:val="228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泛綠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>∕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民進黨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>+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台聯黨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>+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建國黨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 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0.1 </w:t>
            </w:r>
          </w:p>
        </w:tc>
      </w:tr>
      <w:tr w:rsidR="00F21302" w:rsidRPr="00F21302" w:rsidTr="00F21302">
        <w:trPr>
          <w:trHeight w:val="228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綠黨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 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0.1 </w:t>
            </w:r>
          </w:p>
        </w:tc>
      </w:tr>
      <w:tr w:rsidR="00F21302" w:rsidRPr="00F21302" w:rsidTr="00F21302">
        <w:trPr>
          <w:trHeight w:val="228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社會民主黨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0 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0.0 </w:t>
            </w:r>
          </w:p>
        </w:tc>
      </w:tr>
      <w:tr w:rsidR="00F21302" w:rsidRPr="00F21302" w:rsidTr="00F21302">
        <w:trPr>
          <w:trHeight w:val="228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時代力量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108 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10.1 </w:t>
            </w:r>
          </w:p>
        </w:tc>
      </w:tr>
      <w:tr w:rsidR="00F21302" w:rsidRPr="00F21302" w:rsidTr="00F21302">
        <w:trPr>
          <w:trHeight w:val="228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其他政黨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19 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1.7 </w:t>
            </w:r>
          </w:p>
        </w:tc>
      </w:tr>
      <w:tr w:rsidR="00F21302" w:rsidRPr="00F21302" w:rsidTr="00F21302">
        <w:trPr>
          <w:trHeight w:val="228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無反應【拒答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>∕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看情形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>∕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很難說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>∕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無意見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>∕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不知道】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162 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15.1 </w:t>
            </w:r>
          </w:p>
        </w:tc>
      </w:tr>
      <w:tr w:rsidR="00F21302" w:rsidRPr="00F21302" w:rsidTr="00F21302">
        <w:trPr>
          <w:trHeight w:val="228"/>
        </w:trPr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 w:val="28"/>
                <w:szCs w:val="24"/>
              </w:rPr>
              <w:t>總和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1,073 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100.0 </w:t>
            </w:r>
          </w:p>
        </w:tc>
      </w:tr>
    </w:tbl>
    <w:p w:rsidR="00E4530A" w:rsidRPr="00F21302" w:rsidRDefault="00E4530A" w:rsidP="00F21302">
      <w:pPr>
        <w:widowControl/>
        <w:spacing w:line="0" w:lineRule="atLeast"/>
        <w:rPr>
          <w:rFonts w:ascii="Times New Roman" w:eastAsia="標楷體" w:hAnsi="Times New Roman"/>
          <w:bCs/>
          <w:kern w:val="0"/>
          <w:szCs w:val="24"/>
        </w:rPr>
      </w:pPr>
    </w:p>
    <w:p w:rsidR="00F21302" w:rsidRPr="00F21302" w:rsidRDefault="00F21302" w:rsidP="00F21302">
      <w:pPr>
        <w:widowControl/>
        <w:spacing w:line="0" w:lineRule="atLeast"/>
        <w:rPr>
          <w:rFonts w:ascii="Times New Roman" w:eastAsia="標楷體" w:hAnsi="Times New Roman"/>
          <w:szCs w:val="24"/>
        </w:rPr>
      </w:pPr>
      <w:r w:rsidRPr="00F21302">
        <w:rPr>
          <w:rFonts w:ascii="Times New Roman" w:eastAsia="標楷體" w:hAnsi="Times New Roman"/>
          <w:szCs w:val="24"/>
        </w:rPr>
        <w:br w:type="page"/>
      </w:r>
    </w:p>
    <w:p w:rsidR="00AA1ADA" w:rsidRPr="00F21302" w:rsidRDefault="00AA1ADA" w:rsidP="00F21302">
      <w:pPr>
        <w:spacing w:line="0" w:lineRule="atLeast"/>
        <w:rPr>
          <w:rFonts w:ascii="Times New Roman" w:eastAsia="標楷體" w:hAnsi="Times New Roman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542"/>
        <w:gridCol w:w="1705"/>
        <w:gridCol w:w="803"/>
        <w:gridCol w:w="805"/>
        <w:gridCol w:w="803"/>
        <w:gridCol w:w="803"/>
        <w:gridCol w:w="803"/>
        <w:gridCol w:w="1016"/>
        <w:gridCol w:w="803"/>
        <w:gridCol w:w="803"/>
        <w:gridCol w:w="809"/>
      </w:tblGrid>
      <w:tr w:rsidR="00F21302" w:rsidRPr="00F21302" w:rsidTr="00F21302">
        <w:trPr>
          <w:trHeight w:val="240"/>
        </w:trPr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88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3841" w:type="pct"/>
            <w:gridSpan w:val="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、請問您對台中市議會在監督市府施政，反應市民意見的表現滿不滿意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?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2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總數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滿意度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非常</w:t>
            </w:r>
          </w:p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滿意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還算</w:t>
            </w:r>
          </w:p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滿意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不滿意度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不太</w:t>
            </w:r>
          </w:p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滿意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非常</w:t>
            </w:r>
          </w:p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不滿意</w:t>
            </w:r>
          </w:p>
        </w:tc>
        <w:tc>
          <w:tcPr>
            <w:tcW w:w="4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未表態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個數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2DDDC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總數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1073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100.0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48.4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44.7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24.1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21.1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522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48.7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49.0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45.1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31.5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24.0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19.5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551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51.3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47.9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44.3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29.4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24.2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22.7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年齡</w:t>
            </w:r>
          </w:p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*</w:t>
            </w: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20-29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歲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196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67.1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65.3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24.5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22.3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8.5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30-39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歲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223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55.4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53.0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34.3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26.1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8.2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10.4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40-49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歲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211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19.7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41.8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38.4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39.0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33.1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19.3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50-59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歲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42.5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38.7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33.6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24.7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8.8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24.0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60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歲以上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239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22.4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38.3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31.1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21.6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15.3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40.1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學歷</w:t>
            </w:r>
          </w:p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*</w:t>
            </w: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小學及以下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11.6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43.3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36.9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47.4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國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初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11.5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43.2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35.7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17.3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36.2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高中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職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28.9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48.4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43.8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33.1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25.3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18.5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專科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140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42.3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41.2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42.7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36.3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14.9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/>
                <w:color w:val="000000"/>
                <w:kern w:val="0"/>
                <w:szCs w:val="24"/>
              </w:rPr>
              <w:t>大學及以上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372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34.9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55.2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53.2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34.0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27.2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10.8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政黨</w:t>
            </w:r>
          </w:p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*</w:t>
            </w: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泛藍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350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32.6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48.8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47.0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35.7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26.8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8.8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15.5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泛綠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295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27.5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66.8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59.8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22.7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19.6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10.6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政黨中立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246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22.9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35.0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33.1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39.4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31.6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25.6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其他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未表態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17.0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36.1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31.4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16.2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43.1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分區</w:t>
            </w: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原中市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443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41.3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48.3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46.0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32.5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25.4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19.2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原中縣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630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58.7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48.5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43.7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29.0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23.2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22.5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議員選區</w:t>
            </w:r>
          </w:p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*</w:t>
            </w: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大甲大安外埔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53.3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47.4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33.9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12.8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清水梧棲沙鹿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44.1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31.3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龍井大肚烏日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60.0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56.3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24.2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21.2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15.8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后里豐原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49.2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46.4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33.2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26.5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17.6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神岡大雅潭子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47.2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41.7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28.9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21.7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23.9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西屯區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48.9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35.4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29.2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14.0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南屯區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60.7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60.7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21.0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14.9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18.3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北屯區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46.5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45.0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31.7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23.6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8.1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21.8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北區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43.2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42.5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29.3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27.5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中區西區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36.2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30.5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39.8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35.3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23.9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東區南區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45.3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37.1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29.6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12.7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太平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43.5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42.5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35.4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26.8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8.5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21.1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大里霧峰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46.0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39.3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29.4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25.4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24.7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東勢石岡新社和平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32.4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26.4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35.3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24.5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10.8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32.3</w:t>
            </w:r>
          </w:p>
        </w:tc>
      </w:tr>
    </w:tbl>
    <w:p w:rsidR="00F21302" w:rsidRPr="00F21302" w:rsidRDefault="00F21302" w:rsidP="00F21302">
      <w:pPr>
        <w:spacing w:line="0" w:lineRule="atLeast"/>
        <w:rPr>
          <w:rFonts w:ascii="Times New Roman" w:eastAsia="標楷體" w:hAnsi="Times New Roman"/>
          <w:szCs w:val="24"/>
        </w:rPr>
      </w:pPr>
    </w:p>
    <w:p w:rsidR="00F21302" w:rsidRPr="00F21302" w:rsidRDefault="00F21302" w:rsidP="00F21302">
      <w:pPr>
        <w:widowControl/>
        <w:spacing w:line="0" w:lineRule="atLeast"/>
        <w:rPr>
          <w:rFonts w:ascii="Times New Roman" w:eastAsia="標楷體" w:hAnsi="Times New Roman"/>
          <w:szCs w:val="24"/>
        </w:rPr>
      </w:pPr>
      <w:r w:rsidRPr="00F21302">
        <w:rPr>
          <w:rFonts w:ascii="Times New Roman" w:eastAsia="標楷體" w:hAnsi="Times New Roman"/>
          <w:szCs w:val="24"/>
        </w:rPr>
        <w:br w:type="page"/>
      </w:r>
    </w:p>
    <w:p w:rsidR="00F21302" w:rsidRPr="00F21302" w:rsidRDefault="00F21302" w:rsidP="00F21302">
      <w:pPr>
        <w:spacing w:line="0" w:lineRule="atLeast"/>
        <w:rPr>
          <w:rFonts w:ascii="Times New Roman" w:eastAsia="標楷體" w:hAnsi="Times New Roman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542"/>
        <w:gridCol w:w="1705"/>
        <w:gridCol w:w="803"/>
        <w:gridCol w:w="805"/>
        <w:gridCol w:w="803"/>
        <w:gridCol w:w="803"/>
        <w:gridCol w:w="803"/>
        <w:gridCol w:w="1016"/>
        <w:gridCol w:w="803"/>
        <w:gridCol w:w="803"/>
        <w:gridCol w:w="809"/>
      </w:tblGrid>
      <w:tr w:rsidR="00F21302" w:rsidRPr="00F21302" w:rsidTr="00F21302">
        <w:trPr>
          <w:trHeight w:val="240"/>
        </w:trPr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88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3841" w:type="pct"/>
            <w:gridSpan w:val="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、請問您對台中市議會在監督市政預算，看守市民荷包的表現滿不滿意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?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2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總數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滿意度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非常</w:t>
            </w:r>
          </w:p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滿意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還算</w:t>
            </w:r>
          </w:p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滿意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不滿意度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不太</w:t>
            </w:r>
          </w:p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滿意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非常</w:t>
            </w:r>
          </w:p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不滿意</w:t>
            </w:r>
          </w:p>
        </w:tc>
        <w:tc>
          <w:tcPr>
            <w:tcW w:w="4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未表態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個數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2DDDC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總數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1073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100.0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37.5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45.1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33.0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12.0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14.4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522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48.7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37.2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46.1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33.5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12.5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13.9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551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51.3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41.0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37.9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44.1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32.5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11.6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14.9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年齡</w:t>
            </w:r>
          </w:p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*</w:t>
            </w: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20-29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歲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196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54.3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51.0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42.6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31.6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11.0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3.1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30-39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歲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223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36.7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34.3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59.3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46.8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12.5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4.0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40-49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歲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211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19.7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38.4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36.2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51.3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36.7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14.6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10.3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50-59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歲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37.1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35.1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47.4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33.7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13.7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15.5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60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歲以上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239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22.4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38.4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33.3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26.7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17.6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35.0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學歷</w:t>
            </w:r>
          </w:p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*</w:t>
            </w: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小學及以下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11.6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44.5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39.4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42.1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國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初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11.5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44.0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37.4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32.1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22.3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23.9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高中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職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28.9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39.4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35.9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48.9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36.1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12.8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11.7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專科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140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32.1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31.0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58.3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44.0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14.3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9.6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/>
                <w:color w:val="000000"/>
                <w:kern w:val="0"/>
                <w:szCs w:val="24"/>
              </w:rPr>
              <w:t>大學及以上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372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34.9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43.0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41.4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52.2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38.8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13.4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4.8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政黨</w:t>
            </w:r>
          </w:p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*</w:t>
            </w: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泛藍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350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32.6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32.0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31.0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59.5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18.9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8.5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泛綠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295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27.5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58.0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50.9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35.8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31.7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6.2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政黨中立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246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22.9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35.7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35.1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44.4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32.9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11.5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19.8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其他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未表態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17.0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35.3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31.8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33.2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12.4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31.5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分區</w:t>
            </w: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原中市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443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41.3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37.2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35.6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49.3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35.0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14.3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13.5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原中縣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630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58.7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43.0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38.9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42.1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31.6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10.5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15.0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議員選區</w:t>
            </w: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大甲大安外埔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42.8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37.8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43.7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22.0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21.7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13.5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清水梧棲沙鹿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46.2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40.3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37.0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29.2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16.8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龍井大肚烏日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54.0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49.6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38.2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25.7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12.6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7.7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后里豐原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47.6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46.8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39.5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31.7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13.0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神岡大雅潭子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36.3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34.0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47.2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39.4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16.5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西屯區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43.6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42.4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48.3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32.1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16.3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8.1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南屯區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29.4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55.9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34.9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21.0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13.6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北屯區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38.1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37.4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44.4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34.1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10.2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17.6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北區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33.9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33.9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52.1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39.1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13.0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14.0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中區西區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35.9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29.4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45.2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25.4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19.8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18.9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東區南區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37.4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35.9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52.4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42.8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10.2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太平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38.7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34.9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48.2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37.0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11.2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13.1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大里霧峰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41.6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35.1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39.0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8.7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19.3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東勢石岡新社和平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32.7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29.2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48.3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34.6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13.8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19.0</w:t>
            </w:r>
          </w:p>
        </w:tc>
      </w:tr>
    </w:tbl>
    <w:p w:rsidR="00F21302" w:rsidRPr="00F21302" w:rsidRDefault="00F21302" w:rsidP="00F21302">
      <w:pPr>
        <w:spacing w:line="0" w:lineRule="atLeast"/>
        <w:rPr>
          <w:rFonts w:ascii="Times New Roman" w:eastAsia="標楷體" w:hAnsi="Times New Roman"/>
          <w:szCs w:val="24"/>
        </w:rPr>
      </w:pPr>
    </w:p>
    <w:p w:rsidR="00F21302" w:rsidRPr="00F21302" w:rsidRDefault="00F21302" w:rsidP="00F21302">
      <w:pPr>
        <w:widowControl/>
        <w:spacing w:line="0" w:lineRule="atLeast"/>
        <w:rPr>
          <w:rFonts w:ascii="Times New Roman" w:eastAsia="標楷體" w:hAnsi="Times New Roman"/>
          <w:szCs w:val="24"/>
        </w:rPr>
      </w:pPr>
      <w:r w:rsidRPr="00F21302">
        <w:rPr>
          <w:rFonts w:ascii="Times New Roman" w:eastAsia="標楷體" w:hAnsi="Times New Roman"/>
          <w:szCs w:val="24"/>
        </w:rPr>
        <w:br w:type="page"/>
      </w:r>
    </w:p>
    <w:p w:rsidR="00F21302" w:rsidRPr="00F21302" w:rsidRDefault="00F21302" w:rsidP="00F21302">
      <w:pPr>
        <w:spacing w:line="0" w:lineRule="atLeast"/>
        <w:rPr>
          <w:rFonts w:ascii="Times New Roman" w:eastAsia="標楷體" w:hAnsi="Times New Roman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542"/>
        <w:gridCol w:w="1705"/>
        <w:gridCol w:w="803"/>
        <w:gridCol w:w="805"/>
        <w:gridCol w:w="803"/>
        <w:gridCol w:w="803"/>
        <w:gridCol w:w="803"/>
        <w:gridCol w:w="1016"/>
        <w:gridCol w:w="803"/>
        <w:gridCol w:w="803"/>
        <w:gridCol w:w="809"/>
      </w:tblGrid>
      <w:tr w:rsidR="00F21302" w:rsidRPr="00F21302" w:rsidTr="00F21302">
        <w:trPr>
          <w:trHeight w:val="240"/>
        </w:trPr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88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3841" w:type="pct"/>
            <w:gridSpan w:val="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、整體而言，請問您對國民黨議員的問政表現滿不滿意？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2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總數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滿意度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非常</w:t>
            </w:r>
          </w:p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滿意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還算</w:t>
            </w:r>
          </w:p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滿意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不滿意度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不太</w:t>
            </w:r>
          </w:p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滿意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非常</w:t>
            </w:r>
          </w:p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不滿意</w:t>
            </w:r>
          </w:p>
        </w:tc>
        <w:tc>
          <w:tcPr>
            <w:tcW w:w="4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未表態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個數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2DDDC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總數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1073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100.0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44.5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34.8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29.1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14.5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522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48.7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44.5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37.2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29.0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8.2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12.3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551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51.3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44.5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32.5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29.2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16.6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年齡</w:t>
            </w:r>
          </w:p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*</w:t>
            </w: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20-29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歲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196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56.5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52.2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37.7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33.2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5.8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30-39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歲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223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47.7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39.9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46.6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38.5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8.0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5.7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40-49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歲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211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19.7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53.4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48.1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36.4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32.2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10.2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50-59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歲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45.6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25.8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18.7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60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歲以上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239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22.4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47.2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39.2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23.7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17.0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29.1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學歷</w:t>
            </w:r>
          </w:p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*</w:t>
            </w: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小學及以下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11.6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39.4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30.2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22.5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38.1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國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初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11.5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49.8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43.0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25.6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22.9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24.6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高中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職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28.9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54.4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44.7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33.4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29.0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12.2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專科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140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49.2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44.7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42.9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36.9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8.0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/>
                <w:color w:val="000000"/>
                <w:kern w:val="0"/>
                <w:szCs w:val="24"/>
              </w:rPr>
              <w:t>大學及以上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372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34.9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53.6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50.5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33.8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6.2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政黨</w:t>
            </w:r>
          </w:p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*</w:t>
            </w: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泛藍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350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32.6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69.6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56.8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24.8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22.4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5.7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泛綠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295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27.5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42.9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41.2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51.5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43.2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8.3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5.5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政黨中立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246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22.9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45.0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42.4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35.1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28.9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19.9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其他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未表態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17.0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35.2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29.2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26.3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19.4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38.5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分區</w:t>
            </w: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原中市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443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41.3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51.6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45.6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35.7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12.7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原中縣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630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58.7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43.7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34.1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28.2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15.8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議員選區</w:t>
            </w:r>
          </w:p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*</w:t>
            </w: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大甲大安外埔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66.4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53.7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28.9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26.0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4.7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清水梧棲沙鹿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48.1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42.4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26.2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25.7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龍井大肚烏日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52.8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47.3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36.1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11.1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后里豐原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51.6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45.6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33.1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26.1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15.3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神岡大雅潭子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42.0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38.3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35.0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17.8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西屯區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48.3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44.4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42.4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34.5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9.3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南屯區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38.2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37.1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49.8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41.4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8.4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12.0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北屯區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52.7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47.1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33.0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26.0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14.4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北區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64.4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11.5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52.9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22.7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19.8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12.9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中區西區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51.6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42.9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27.8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26.1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20.6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東區南區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54.7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48.3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36.1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34.1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9.1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太平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42.8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37.9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38.4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32.7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18.8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大里霧峰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54.4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46.9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31.8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25.8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13.8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東勢石岡新社和平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49.8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39.5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38.3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29.0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11.9</w:t>
            </w:r>
          </w:p>
        </w:tc>
      </w:tr>
    </w:tbl>
    <w:p w:rsidR="00F21302" w:rsidRPr="00F21302" w:rsidRDefault="00F21302" w:rsidP="00F21302">
      <w:pPr>
        <w:spacing w:line="0" w:lineRule="atLeast"/>
        <w:rPr>
          <w:rFonts w:ascii="Times New Roman" w:eastAsia="標楷體" w:hAnsi="Times New Roman"/>
          <w:szCs w:val="24"/>
        </w:rPr>
      </w:pPr>
    </w:p>
    <w:p w:rsidR="00F21302" w:rsidRPr="00F21302" w:rsidRDefault="00F21302" w:rsidP="00F21302">
      <w:pPr>
        <w:widowControl/>
        <w:spacing w:line="0" w:lineRule="atLeast"/>
        <w:rPr>
          <w:rFonts w:ascii="Times New Roman" w:eastAsia="標楷體" w:hAnsi="Times New Roman"/>
          <w:szCs w:val="24"/>
        </w:rPr>
      </w:pPr>
      <w:r w:rsidRPr="00F21302">
        <w:rPr>
          <w:rFonts w:ascii="Times New Roman" w:eastAsia="標楷體" w:hAnsi="Times New Roman"/>
          <w:szCs w:val="24"/>
        </w:rPr>
        <w:br w:type="page"/>
      </w:r>
    </w:p>
    <w:p w:rsidR="00F21302" w:rsidRPr="00F21302" w:rsidRDefault="00F21302" w:rsidP="00F21302">
      <w:pPr>
        <w:spacing w:line="0" w:lineRule="atLeast"/>
        <w:rPr>
          <w:rFonts w:ascii="Times New Roman" w:eastAsia="標楷體" w:hAnsi="Times New Roman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542"/>
        <w:gridCol w:w="1705"/>
        <w:gridCol w:w="803"/>
        <w:gridCol w:w="805"/>
        <w:gridCol w:w="803"/>
        <w:gridCol w:w="803"/>
        <w:gridCol w:w="803"/>
        <w:gridCol w:w="1016"/>
        <w:gridCol w:w="803"/>
        <w:gridCol w:w="803"/>
        <w:gridCol w:w="809"/>
      </w:tblGrid>
      <w:tr w:rsidR="00F21302" w:rsidRPr="00F21302" w:rsidTr="00F21302">
        <w:trPr>
          <w:trHeight w:val="240"/>
        </w:trPr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88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3841" w:type="pct"/>
            <w:gridSpan w:val="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、整體而言，請問您對國民黨議員為民服務的表現滿不滿意？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2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總數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滿意度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非常</w:t>
            </w:r>
          </w:p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滿意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還算</w:t>
            </w:r>
          </w:p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滿意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不滿意度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不太</w:t>
            </w:r>
          </w:p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滿意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非常</w:t>
            </w:r>
          </w:p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不滿意</w:t>
            </w:r>
          </w:p>
        </w:tc>
        <w:tc>
          <w:tcPr>
            <w:tcW w:w="4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未表態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個數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2DDDC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總數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1073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100.0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57.7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51.3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28.6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22.9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13.7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522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48.7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59.8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52.6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28.1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21.1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12.1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551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51.3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55.7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50.1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29.1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24.5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15.2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年齡</w:t>
            </w:r>
          </w:p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*</w:t>
            </w: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20-29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歲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196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66.1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60.0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31.8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27.1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2.1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30-39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歲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223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56.2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51.3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35.8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26.1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8.0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40-49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歲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211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19.7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60.6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55.1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32.6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26.6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6.8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50-59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歲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59.6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54.9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23.8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16.6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60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歲以上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239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22.4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48.4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38.2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15.6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31.2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學歷</w:t>
            </w:r>
          </w:p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*</w:t>
            </w: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小學及以下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11.6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32.0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14.4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39.8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國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初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11.5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55.4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41.6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19.2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14.6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25.3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高中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職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28.9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62.1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55.7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29.3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23.1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8.6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專科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140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55.0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49.2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37.8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32.7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7.1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/>
                <w:color w:val="000000"/>
                <w:kern w:val="0"/>
                <w:szCs w:val="24"/>
              </w:rPr>
              <w:t>大學及以上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372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34.9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62.6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58.9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24.9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6.5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政黨</w:t>
            </w:r>
          </w:p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*</w:t>
            </w: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泛藍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350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32.6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79.5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66.3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14.7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5.7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泛綠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295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27.5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51.1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49.8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45.7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36.2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3.2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政黨中立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246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22.9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48.0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45.3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35.2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26.5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8.7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16.8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其他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未表態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17.0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39.4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33.2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19.0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16.4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41.6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分區</w:t>
            </w: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原中市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443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41.3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55.2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49.8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25.1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14.2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原中縣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630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58.7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59.4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52.4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27.3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21.3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13.3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議員選區</w:t>
            </w:r>
          </w:p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*</w:t>
            </w: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大甲大安外埔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77.5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21.3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56.2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14.0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8.5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清水梧棲沙鹿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56.9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49.3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22.2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17.8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20.9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龍井大肚烏日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65.9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56.5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27.5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25.2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6.5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后里豐原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54.4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49.7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34.9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26.9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8.0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10.7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神岡大雅潭子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57.0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51.6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26.5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17.0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16.5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西屯區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67.5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66.4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16.8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12.3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南屯區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38.6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45.6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37.2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8.4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13.6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北屯區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57.3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46.6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28.1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8.1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14.6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北區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60.2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60.2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16.7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11.9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23.1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中區西區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46.5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37.0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38.7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34.1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14.7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東區南區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52.4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45.5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38.4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35.7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9.3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太平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52.6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49.3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37.1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28.3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8.8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10.3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大里霧峰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60.6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55.8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23.8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15.6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東勢石岡新社和平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55.7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50.5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31.5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24.8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12.8</w:t>
            </w:r>
          </w:p>
        </w:tc>
      </w:tr>
    </w:tbl>
    <w:p w:rsidR="00F21302" w:rsidRPr="00F21302" w:rsidRDefault="00F21302" w:rsidP="00F21302">
      <w:pPr>
        <w:spacing w:line="0" w:lineRule="atLeast"/>
        <w:rPr>
          <w:rFonts w:ascii="Times New Roman" w:eastAsia="標楷體" w:hAnsi="Times New Roman"/>
          <w:szCs w:val="24"/>
        </w:rPr>
      </w:pPr>
    </w:p>
    <w:p w:rsidR="00F21302" w:rsidRPr="00F21302" w:rsidRDefault="00F21302" w:rsidP="00F21302">
      <w:pPr>
        <w:widowControl/>
        <w:spacing w:line="0" w:lineRule="atLeast"/>
        <w:rPr>
          <w:rFonts w:ascii="Times New Roman" w:eastAsia="標楷體" w:hAnsi="Times New Roman"/>
          <w:szCs w:val="24"/>
        </w:rPr>
      </w:pPr>
      <w:r w:rsidRPr="00F21302">
        <w:rPr>
          <w:rFonts w:ascii="Times New Roman" w:eastAsia="標楷體" w:hAnsi="Times New Roman"/>
          <w:szCs w:val="24"/>
        </w:rPr>
        <w:br w:type="page"/>
      </w:r>
    </w:p>
    <w:p w:rsidR="00F21302" w:rsidRPr="00F21302" w:rsidRDefault="00F21302" w:rsidP="00F21302">
      <w:pPr>
        <w:spacing w:line="0" w:lineRule="atLeast"/>
        <w:rPr>
          <w:rFonts w:ascii="Times New Roman" w:eastAsia="標楷體" w:hAnsi="Times New Roman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542"/>
        <w:gridCol w:w="1705"/>
        <w:gridCol w:w="803"/>
        <w:gridCol w:w="805"/>
        <w:gridCol w:w="803"/>
        <w:gridCol w:w="803"/>
        <w:gridCol w:w="803"/>
        <w:gridCol w:w="1016"/>
        <w:gridCol w:w="803"/>
        <w:gridCol w:w="803"/>
        <w:gridCol w:w="809"/>
      </w:tblGrid>
      <w:tr w:rsidR="00F21302" w:rsidRPr="00F21302" w:rsidTr="00F21302">
        <w:trPr>
          <w:trHeight w:val="240"/>
        </w:trPr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88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3841" w:type="pct"/>
            <w:gridSpan w:val="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、整體而言，請問您對民進黨議員的問政表現滿不滿意？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2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總數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滿意度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非常</w:t>
            </w:r>
          </w:p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滿意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還算</w:t>
            </w:r>
          </w:p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滿意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不滿意度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不太</w:t>
            </w:r>
          </w:p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滿意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非常</w:t>
            </w:r>
          </w:p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不滿意</w:t>
            </w:r>
          </w:p>
        </w:tc>
        <w:tc>
          <w:tcPr>
            <w:tcW w:w="4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未表態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個數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2DDDC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總數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1073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100.0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36.7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46.1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15.8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13.4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522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48.7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36.6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48.3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31.1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17.3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11.3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551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51.3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36.8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44.0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29.5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14.5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15.4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年齡</w:t>
            </w:r>
          </w:p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*</w:t>
            </w: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20-29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歲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196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46.0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46.0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49.3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39.4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4.7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30-39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歲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223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47.7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41.3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47.5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32.0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15.6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4.8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40-49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歲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211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19.7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38.8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38.0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54.0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34.6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19.3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7.3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50-59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歲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31.9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29.0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51.7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29.3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22.4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16.4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60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歲以上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239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22.4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38.3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30.2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12.3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30.9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學歷</w:t>
            </w:r>
          </w:p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*</w:t>
            </w: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小學及以下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11.6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41.1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31.5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15.9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43.0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國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初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11.5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36.1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29.9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42.2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22.7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19.4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21.7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高中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職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28.9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35.5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48.4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32.4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16.1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10.8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專科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140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31.3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29.7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63.0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38.0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24.9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5.8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/>
                <w:color w:val="000000"/>
                <w:kern w:val="0"/>
                <w:szCs w:val="24"/>
              </w:rPr>
              <w:t>大學及以上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372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34.9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45.5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44.7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49.4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35.5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13.9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5.1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政黨</w:t>
            </w:r>
          </w:p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*</w:t>
            </w: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泛藍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350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32.6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25.7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24.6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68.4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38.0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30.4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6.0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泛綠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295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27.5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67.6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58.4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29.6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27.6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2.7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政黨中立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246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22.9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34.0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33.0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45.7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15.6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20.4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其他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未表態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17.0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33.9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29.9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19.9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10.7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35.5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分區</w:t>
            </w:r>
          </w:p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*</w:t>
            </w: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原中市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443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41.3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37.1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34.1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51.4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33.6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17.8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11.5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原中縣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630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58.7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42.9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38.5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42.4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27.9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14.5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14.7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40325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議員</w:t>
            </w:r>
          </w:p>
          <w:p w:rsid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選區</w:t>
            </w:r>
          </w:p>
          <w:p w:rsidR="00540325" w:rsidRPr="00F21302" w:rsidRDefault="00540325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*</w:t>
            </w: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大甲大安外埔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32.0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29.0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56.9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29.1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27.8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11.1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清水梧棲沙鹿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55.5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50.4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22.6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15.5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22.0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龍井大肚烏日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45.9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43.1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44.3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36.2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8.2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9.7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后里豐原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45.2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36.6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25.5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11.1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12.6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神岡大雅潭子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36.9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36.9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48.7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27.7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20.9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14.5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西屯區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39.4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36.4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52.4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37.9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14.5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8.2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南屯區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28.8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28.8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58.3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42.0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16.3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12.9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北屯區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43.0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39.4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44.9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27.1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17.8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12.1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北區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38.9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32.7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46.1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21.1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25.1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14.9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中區西區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29.4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53.2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34.6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18.6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16.4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東區南區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36.3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32.6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56.6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16.6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7.1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太平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35.3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28.6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43.3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14.1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大里霧峰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47.0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39.6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38.9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25.0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13.9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14.1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東勢石岡新社和平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24.3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20.8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54.5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22.5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32.0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21.2</w:t>
            </w:r>
          </w:p>
        </w:tc>
      </w:tr>
    </w:tbl>
    <w:p w:rsidR="00F21302" w:rsidRPr="00F21302" w:rsidRDefault="00F21302" w:rsidP="00F21302">
      <w:pPr>
        <w:spacing w:line="0" w:lineRule="atLeast"/>
        <w:rPr>
          <w:rFonts w:ascii="Times New Roman" w:eastAsia="標楷體" w:hAnsi="Times New Roman"/>
          <w:szCs w:val="24"/>
        </w:rPr>
      </w:pPr>
    </w:p>
    <w:p w:rsidR="00F21302" w:rsidRPr="00F21302" w:rsidRDefault="00F21302" w:rsidP="00F21302">
      <w:pPr>
        <w:widowControl/>
        <w:spacing w:line="0" w:lineRule="atLeast"/>
        <w:rPr>
          <w:rFonts w:ascii="Times New Roman" w:eastAsia="標楷體" w:hAnsi="Times New Roman"/>
          <w:szCs w:val="24"/>
        </w:rPr>
      </w:pPr>
      <w:r w:rsidRPr="00F21302">
        <w:rPr>
          <w:rFonts w:ascii="Times New Roman" w:eastAsia="標楷體" w:hAnsi="Times New Roman"/>
          <w:szCs w:val="24"/>
        </w:rPr>
        <w:br w:type="page"/>
      </w:r>
    </w:p>
    <w:p w:rsidR="00F21302" w:rsidRPr="00F21302" w:rsidRDefault="00F21302" w:rsidP="00F21302">
      <w:pPr>
        <w:spacing w:line="0" w:lineRule="atLeast"/>
        <w:rPr>
          <w:rFonts w:ascii="Times New Roman" w:eastAsia="標楷體" w:hAnsi="Times New Roman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542"/>
        <w:gridCol w:w="1705"/>
        <w:gridCol w:w="803"/>
        <w:gridCol w:w="805"/>
        <w:gridCol w:w="803"/>
        <w:gridCol w:w="803"/>
        <w:gridCol w:w="803"/>
        <w:gridCol w:w="1016"/>
        <w:gridCol w:w="803"/>
        <w:gridCol w:w="803"/>
        <w:gridCol w:w="809"/>
      </w:tblGrid>
      <w:tr w:rsidR="00F21302" w:rsidRPr="00F21302" w:rsidTr="00F21302">
        <w:trPr>
          <w:trHeight w:val="240"/>
        </w:trPr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88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3841" w:type="pct"/>
            <w:gridSpan w:val="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、整體而言，請問您對民進黨議員為民服務的表現滿不滿意？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2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總數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滿意度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非常</w:t>
            </w:r>
          </w:p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滿意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還算</w:t>
            </w:r>
          </w:p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滿意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不滿意度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不太</w:t>
            </w:r>
          </w:p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滿意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非常</w:t>
            </w:r>
          </w:p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不滿意</w:t>
            </w:r>
          </w:p>
        </w:tc>
        <w:tc>
          <w:tcPr>
            <w:tcW w:w="4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未表態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個數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2DDDC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性別</w:t>
            </w:r>
          </w:p>
          <w:p w:rsidR="00540325" w:rsidRPr="00F21302" w:rsidRDefault="00540325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*</w:t>
            </w: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總數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1073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100.0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47.2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41.0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42.1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29.6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12.5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10.7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522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48.7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46.1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39.2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45.6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31.8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13.8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8.3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551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51.3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48.1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42.7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38.8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27.6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11.2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13.1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年齡</w:t>
            </w:r>
          </w:p>
          <w:p w:rsidR="00540325" w:rsidRPr="00F21302" w:rsidRDefault="00540325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*</w:t>
            </w: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20-29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歲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196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53.6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51.0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44.7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41.0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1.7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30-39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歲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223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48.6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43.1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45.3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31.7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13.6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6.0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40-49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歲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211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19.7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48.0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44.3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46.7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29.7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17.1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5.2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50-59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歲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39.1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33.5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49.7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31.0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18.7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11.2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60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歲以上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239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22.4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46.8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34.4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26.8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17.7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26.4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學歷</w:t>
            </w:r>
          </w:p>
          <w:p w:rsidR="00540325" w:rsidRPr="00F21302" w:rsidRDefault="00540325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*</w:t>
            </w: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小學及以下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11.6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49.5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36.4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11.5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32.3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國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初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11.5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46.5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34.4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34.3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24.4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19.2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高中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職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28.9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44.3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37.0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46.5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33.3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13.2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9.2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專科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140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38.1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36.6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58.0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17.2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3.9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/>
                <w:color w:val="000000"/>
                <w:kern w:val="0"/>
                <w:szCs w:val="24"/>
              </w:rPr>
              <w:t>大學及以上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372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34.9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52.7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49.8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43.5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12.9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3.8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政黨</w:t>
            </w:r>
          </w:p>
          <w:p w:rsidR="00540325" w:rsidRPr="00F21302" w:rsidRDefault="00540325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*</w:t>
            </w: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泛藍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350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32.6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31.7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30.7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64.5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24.5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3.8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泛綠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295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27.5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72.7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14.4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58.3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25.1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23.2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2.3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政黨中立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246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22.9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41.9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39.6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42.2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31.3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10.9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15.9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其他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未表態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17.0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42.6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34.5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26.7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17.9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8.7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30.7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分區</w:t>
            </w:r>
          </w:p>
          <w:p w:rsidR="00540325" w:rsidRPr="00F21302" w:rsidRDefault="00540325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*</w:t>
            </w: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原中市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443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41.3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43.5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39.8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47.0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32.1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14.9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9.5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原中縣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630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58.7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49.7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41.8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38.7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27.9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10.8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11.6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議員選區</w:t>
            </w:r>
          </w:p>
          <w:p w:rsidR="00540325" w:rsidRPr="00F21302" w:rsidRDefault="00540325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*</w:t>
            </w: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大甲大安外埔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38.8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35.8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52.9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36.4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16.5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8.3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清水梧棲沙鹿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56.0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11.4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44.5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23.8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20.2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龍井大肚烏日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51.3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46.5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43.3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34.4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8.9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5.4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后里豐原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59.6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52.1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31.6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24.2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8.8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神岡大雅潭子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45.0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36.6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41.2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29.4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11.8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13.8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西屯區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51.3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46.6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43.2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35.5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5.5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南屯區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31.0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30.6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58.2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41.5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16.7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10.8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北屯區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45.4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38.6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43.0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29.6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13.4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11.6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北區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43.5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42.2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43.2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22.9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13.2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中區西區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43.1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40.4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44.2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31.1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13.1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12.6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東區南區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42.7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39.4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52.3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33.6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18.7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5.0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太平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48.1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41.3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38.2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29.6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8.7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13.6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大里霧峰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11.8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38.3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41.3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27.2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14.0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8.6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東勢石岡新社和平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39.5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35.4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47.1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28.2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18.8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13.4</w:t>
            </w:r>
          </w:p>
        </w:tc>
      </w:tr>
    </w:tbl>
    <w:p w:rsidR="00F21302" w:rsidRPr="00F21302" w:rsidRDefault="00F21302" w:rsidP="00F21302">
      <w:pPr>
        <w:spacing w:line="0" w:lineRule="atLeast"/>
        <w:rPr>
          <w:rFonts w:ascii="Times New Roman" w:eastAsia="標楷體" w:hAnsi="Times New Roman"/>
          <w:szCs w:val="24"/>
        </w:rPr>
      </w:pPr>
    </w:p>
    <w:p w:rsidR="00F21302" w:rsidRPr="00F21302" w:rsidRDefault="00F21302" w:rsidP="00F21302">
      <w:pPr>
        <w:widowControl/>
        <w:spacing w:line="0" w:lineRule="atLeast"/>
        <w:rPr>
          <w:rFonts w:ascii="Times New Roman" w:eastAsia="標楷體" w:hAnsi="Times New Roman"/>
          <w:szCs w:val="24"/>
        </w:rPr>
      </w:pPr>
      <w:r w:rsidRPr="00F21302">
        <w:rPr>
          <w:rFonts w:ascii="Times New Roman" w:eastAsia="標楷體" w:hAnsi="Times New Roman"/>
          <w:szCs w:val="24"/>
        </w:rPr>
        <w:br w:type="page"/>
      </w:r>
    </w:p>
    <w:p w:rsidR="00F21302" w:rsidRPr="00F21302" w:rsidRDefault="00F21302" w:rsidP="00F21302">
      <w:pPr>
        <w:spacing w:line="0" w:lineRule="atLeast"/>
        <w:rPr>
          <w:rFonts w:ascii="Times New Roman" w:eastAsia="標楷體" w:hAnsi="Times New Roman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542"/>
        <w:gridCol w:w="1705"/>
        <w:gridCol w:w="803"/>
        <w:gridCol w:w="805"/>
        <w:gridCol w:w="803"/>
        <w:gridCol w:w="803"/>
        <w:gridCol w:w="803"/>
        <w:gridCol w:w="1016"/>
        <w:gridCol w:w="803"/>
        <w:gridCol w:w="803"/>
        <w:gridCol w:w="809"/>
      </w:tblGrid>
      <w:tr w:rsidR="00F21302" w:rsidRPr="00F21302" w:rsidTr="00F21302">
        <w:trPr>
          <w:trHeight w:val="240"/>
        </w:trPr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88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3841" w:type="pct"/>
            <w:gridSpan w:val="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、整體而言，請問您對無黨籍議員的問政表現滿不滿意？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2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總數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滿意度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非常</w:t>
            </w:r>
          </w:p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滿意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還算</w:t>
            </w:r>
          </w:p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滿意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不滿意度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不太</w:t>
            </w:r>
          </w:p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滿意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非常</w:t>
            </w:r>
          </w:p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不滿意</w:t>
            </w:r>
          </w:p>
        </w:tc>
        <w:tc>
          <w:tcPr>
            <w:tcW w:w="4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未表態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個數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2DDDC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總數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1073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100.0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44.4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41.5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32.3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28.3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23.3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522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48.7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47.5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44.5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32.1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26.9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20.4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551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51.3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41.4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38.7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32.6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29.7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26.0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年齡</w:t>
            </w:r>
          </w:p>
          <w:p w:rsidR="00540325" w:rsidRPr="00F21302" w:rsidRDefault="00540325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*</w:t>
            </w: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20-29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歲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196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64.3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59.8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28.0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25.5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7.7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30-39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歲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223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47.8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45.3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38.5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35.5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13.7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40-49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歲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211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19.7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39.4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38.4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34.6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19.7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50-59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歲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38.4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37.4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34.9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31.5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26.6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60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歲以上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239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22.4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34.1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29.0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16.2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44.9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學歷</w:t>
            </w:r>
          </w:p>
          <w:p w:rsidR="00540325" w:rsidRPr="00F21302" w:rsidRDefault="00540325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*</w:t>
            </w: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小學及以下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11.6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37.2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31.2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14.4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11.4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48.4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國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初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11.5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48.8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46.4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17.9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14.3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33.3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高中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職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28.9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42.2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38.6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35.9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31.1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21.9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專科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140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41.2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40.0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42.2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38.7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16.6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/>
                <w:color w:val="000000"/>
                <w:kern w:val="0"/>
                <w:szCs w:val="24"/>
              </w:rPr>
              <w:t>大學及以上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372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34.9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48.7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46.6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37.0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32.8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14.2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政黨</w:t>
            </w:r>
          </w:p>
          <w:p w:rsidR="00540325" w:rsidRPr="00F21302" w:rsidRDefault="00540325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*</w:t>
            </w: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泛藍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350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32.6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44.2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42.2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35.7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32.1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20.1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泛綠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295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27.5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55.2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53.1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35.9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32.3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9.0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政黨中立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246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22.9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37.7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34.6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32.0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27.8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30.3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其他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未表態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17.0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36.3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30.7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15.2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42.9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分區</w:t>
            </w: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原中市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443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41.3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38.4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34.5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25.1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原中縣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630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58.7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47.2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43.7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26.8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22.0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議員選區</w:t>
            </w:r>
          </w:p>
          <w:p w:rsidR="00540325" w:rsidRPr="00F21302" w:rsidRDefault="00540325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*</w:t>
            </w: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大甲大安外埔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58.1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58.1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29.0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26.1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13.0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清水梧棲沙鹿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41.2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36.2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26.9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31.9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龍井大肚烏日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43.9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39.1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36.1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10.5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后里豐原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55.0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50.1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23.2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21.8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神岡大雅潭子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48.3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46.9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27.2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25.1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24.4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西屯區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46.0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45.4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36.1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32.0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18.0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南屯區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44.1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41.1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23.8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25.2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北屯區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34.7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34.7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36.5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33.9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28.9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北區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27.4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20.6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35.3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28.6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37.3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中區西區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48.6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45.3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25.5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23.9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25.9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東區南區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43.2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42.4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38.8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35.5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18.0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太平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43.2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40.1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39.7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33.0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17.1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大里霧峰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47.0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28.5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24.8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21.5</w:t>
            </w:r>
          </w:p>
        </w:tc>
      </w:tr>
      <w:tr w:rsidR="00F21302" w:rsidRPr="00F21302" w:rsidTr="00F21302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東勢石岡新社和平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21.9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18.5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39.9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33.2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38.2</w:t>
            </w:r>
          </w:p>
        </w:tc>
      </w:tr>
    </w:tbl>
    <w:p w:rsidR="00F21302" w:rsidRPr="00F21302" w:rsidRDefault="00F21302" w:rsidP="00F21302">
      <w:pPr>
        <w:spacing w:line="0" w:lineRule="atLeast"/>
        <w:rPr>
          <w:rFonts w:ascii="Times New Roman" w:eastAsia="標楷體" w:hAnsi="Times New Roman"/>
          <w:szCs w:val="24"/>
        </w:rPr>
      </w:pPr>
    </w:p>
    <w:p w:rsidR="00F21302" w:rsidRPr="00F21302" w:rsidRDefault="00F21302" w:rsidP="00F21302">
      <w:pPr>
        <w:widowControl/>
        <w:spacing w:line="0" w:lineRule="atLeast"/>
        <w:rPr>
          <w:rFonts w:ascii="Times New Roman" w:eastAsia="標楷體" w:hAnsi="Times New Roman"/>
          <w:szCs w:val="24"/>
        </w:rPr>
      </w:pPr>
      <w:r w:rsidRPr="00F21302">
        <w:rPr>
          <w:rFonts w:ascii="Times New Roman" w:eastAsia="標楷體" w:hAnsi="Times New Roman"/>
          <w:szCs w:val="24"/>
        </w:rPr>
        <w:br w:type="page"/>
      </w:r>
    </w:p>
    <w:p w:rsidR="00F21302" w:rsidRPr="00F21302" w:rsidRDefault="00F21302" w:rsidP="00F21302">
      <w:pPr>
        <w:spacing w:line="0" w:lineRule="atLeast"/>
        <w:rPr>
          <w:rFonts w:ascii="Times New Roman" w:eastAsia="標楷體" w:hAnsi="Times New Roman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542"/>
        <w:gridCol w:w="1706"/>
        <w:gridCol w:w="802"/>
        <w:gridCol w:w="805"/>
        <w:gridCol w:w="803"/>
        <w:gridCol w:w="803"/>
        <w:gridCol w:w="803"/>
        <w:gridCol w:w="1016"/>
        <w:gridCol w:w="803"/>
        <w:gridCol w:w="803"/>
        <w:gridCol w:w="809"/>
      </w:tblGrid>
      <w:tr w:rsidR="00F21302" w:rsidRPr="00F21302" w:rsidTr="00F21302">
        <w:trPr>
          <w:trHeight w:val="240"/>
        </w:trPr>
        <w:tc>
          <w:tcPr>
            <w:tcW w:w="2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89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3820" w:type="pct"/>
            <w:gridSpan w:val="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、整體而言，請問您對無黨籍議員為民服務的表現滿不滿意？</w:t>
            </w:r>
          </w:p>
        </w:tc>
      </w:tr>
      <w:tr w:rsidR="00F21302" w:rsidRPr="00F21302" w:rsidTr="00F21302">
        <w:trPr>
          <w:trHeight w:val="240"/>
        </w:trPr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4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總數</w:t>
            </w:r>
          </w:p>
        </w:tc>
        <w:tc>
          <w:tcPr>
            <w:tcW w:w="4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滿意度</w:t>
            </w:r>
          </w:p>
        </w:tc>
        <w:tc>
          <w:tcPr>
            <w:tcW w:w="4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非常</w:t>
            </w:r>
          </w:p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滿意</w:t>
            </w:r>
          </w:p>
        </w:tc>
        <w:tc>
          <w:tcPr>
            <w:tcW w:w="4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還算</w:t>
            </w:r>
          </w:p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滿意</w:t>
            </w:r>
          </w:p>
        </w:tc>
        <w:tc>
          <w:tcPr>
            <w:tcW w:w="4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不滿意度</w:t>
            </w:r>
          </w:p>
        </w:tc>
        <w:tc>
          <w:tcPr>
            <w:tcW w:w="4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不太</w:t>
            </w:r>
          </w:p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滿意</w:t>
            </w:r>
          </w:p>
        </w:tc>
        <w:tc>
          <w:tcPr>
            <w:tcW w:w="4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非常</w:t>
            </w:r>
          </w:p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不滿意</w:t>
            </w:r>
          </w:p>
        </w:tc>
        <w:tc>
          <w:tcPr>
            <w:tcW w:w="4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未表態</w:t>
            </w:r>
          </w:p>
        </w:tc>
      </w:tr>
      <w:tr w:rsidR="00F21302" w:rsidRPr="00F21302" w:rsidTr="00F21302">
        <w:trPr>
          <w:trHeight w:val="240"/>
        </w:trPr>
        <w:tc>
          <w:tcPr>
            <w:tcW w:w="29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個數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2DDDC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</w:tr>
      <w:tr w:rsidR="00F21302" w:rsidRPr="00F21302" w:rsidTr="00F21302">
        <w:trPr>
          <w:trHeight w:val="240"/>
        </w:trPr>
        <w:tc>
          <w:tcPr>
            <w:tcW w:w="290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總數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1073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100.0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47.0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43.1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32.7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28.4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20.3</w:t>
            </w:r>
          </w:p>
        </w:tc>
      </w:tr>
      <w:tr w:rsidR="00F21302" w:rsidRPr="00F21302" w:rsidTr="00F21302">
        <w:trPr>
          <w:trHeight w:val="240"/>
        </w:trPr>
        <w:tc>
          <w:tcPr>
            <w:tcW w:w="29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522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48.7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50.4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45.1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31.1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24.9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18.5</w:t>
            </w:r>
          </w:p>
        </w:tc>
      </w:tr>
      <w:tr w:rsidR="00F21302" w:rsidRPr="00F21302" w:rsidTr="00F21302">
        <w:trPr>
          <w:trHeight w:val="240"/>
        </w:trPr>
        <w:tc>
          <w:tcPr>
            <w:tcW w:w="29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551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51.3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43.8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41.3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34.2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31.8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22.0</w:t>
            </w:r>
          </w:p>
        </w:tc>
      </w:tr>
      <w:tr w:rsidR="00F21302" w:rsidRPr="00F21302" w:rsidTr="00F21302">
        <w:trPr>
          <w:trHeight w:val="240"/>
        </w:trPr>
        <w:tc>
          <w:tcPr>
            <w:tcW w:w="290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年齡</w:t>
            </w:r>
          </w:p>
          <w:p w:rsidR="00540325" w:rsidRPr="00F21302" w:rsidRDefault="00540325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*</w:t>
            </w:r>
          </w:p>
        </w:tc>
        <w:tc>
          <w:tcPr>
            <w:tcW w:w="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20-29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歲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196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18.4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71.5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69.5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24.7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21.2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3.8</w:t>
            </w:r>
          </w:p>
        </w:tc>
      </w:tr>
      <w:tr w:rsidR="00F21302" w:rsidRPr="00F21302" w:rsidTr="00F21302">
        <w:trPr>
          <w:trHeight w:val="240"/>
        </w:trPr>
        <w:tc>
          <w:tcPr>
            <w:tcW w:w="29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30-39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歲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223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20.8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47.5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42.7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39.7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34.3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12.8</w:t>
            </w:r>
          </w:p>
        </w:tc>
      </w:tr>
      <w:tr w:rsidR="00F21302" w:rsidRPr="00F21302" w:rsidTr="00F21302">
        <w:trPr>
          <w:trHeight w:val="240"/>
        </w:trPr>
        <w:tc>
          <w:tcPr>
            <w:tcW w:w="29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40-49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歲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211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19.7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43.6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40.8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40.0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35.5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16.4</w:t>
            </w:r>
          </w:p>
        </w:tc>
      </w:tr>
      <w:tr w:rsidR="00F21302" w:rsidRPr="00F21302" w:rsidTr="00F21302">
        <w:trPr>
          <w:trHeight w:val="240"/>
        </w:trPr>
        <w:tc>
          <w:tcPr>
            <w:tcW w:w="29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50-59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歲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18.7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38.0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33.1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37.2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34.4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24.8</w:t>
            </w:r>
          </w:p>
        </w:tc>
      </w:tr>
      <w:tr w:rsidR="00F21302" w:rsidRPr="00F21302" w:rsidTr="00F21302">
        <w:trPr>
          <w:trHeight w:val="240"/>
        </w:trPr>
        <w:tc>
          <w:tcPr>
            <w:tcW w:w="29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60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歲以上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239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22.4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36.9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32.2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22.9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18.2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40.2</w:t>
            </w:r>
          </w:p>
        </w:tc>
      </w:tr>
      <w:tr w:rsidR="00F21302" w:rsidRPr="00F21302" w:rsidTr="00F21302">
        <w:trPr>
          <w:trHeight w:val="240"/>
        </w:trPr>
        <w:tc>
          <w:tcPr>
            <w:tcW w:w="290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學歷</w:t>
            </w:r>
          </w:p>
          <w:p w:rsidR="00540325" w:rsidRPr="00F21302" w:rsidRDefault="00540325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*</w:t>
            </w:r>
          </w:p>
        </w:tc>
        <w:tc>
          <w:tcPr>
            <w:tcW w:w="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小學及以下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11.6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35.4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29.6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19.3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14.9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45.2</w:t>
            </w:r>
          </w:p>
        </w:tc>
      </w:tr>
      <w:tr w:rsidR="00F21302" w:rsidRPr="00F21302" w:rsidTr="00F21302">
        <w:trPr>
          <w:trHeight w:val="240"/>
        </w:trPr>
        <w:tc>
          <w:tcPr>
            <w:tcW w:w="29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國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初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11.5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46.1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39.4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22.2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20.2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31.7</w:t>
            </w:r>
          </w:p>
        </w:tc>
      </w:tr>
      <w:tr w:rsidR="00F21302" w:rsidRPr="00F21302" w:rsidTr="00F21302">
        <w:trPr>
          <w:trHeight w:val="240"/>
        </w:trPr>
        <w:tc>
          <w:tcPr>
            <w:tcW w:w="29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高中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職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28.9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45.8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41.5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35.3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29.6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18.9</w:t>
            </w:r>
          </w:p>
        </w:tc>
      </w:tr>
      <w:tr w:rsidR="00F21302" w:rsidRPr="00F21302" w:rsidTr="00F21302">
        <w:trPr>
          <w:trHeight w:val="240"/>
        </w:trPr>
        <w:tc>
          <w:tcPr>
            <w:tcW w:w="29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專科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140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13.1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49.2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46.6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42.0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38.5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8.8</w:t>
            </w:r>
          </w:p>
        </w:tc>
      </w:tr>
      <w:tr w:rsidR="00F21302" w:rsidRPr="00F21302" w:rsidTr="00F21302">
        <w:trPr>
          <w:trHeight w:val="240"/>
        </w:trPr>
        <w:tc>
          <w:tcPr>
            <w:tcW w:w="29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/>
                <w:color w:val="000000"/>
                <w:kern w:val="0"/>
                <w:szCs w:val="24"/>
              </w:rPr>
              <w:t>大學及以上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372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34.9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51.8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49.2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35.6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31.5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12.6</w:t>
            </w:r>
          </w:p>
        </w:tc>
      </w:tr>
      <w:tr w:rsidR="00F21302" w:rsidRPr="00F21302" w:rsidTr="00F21302">
        <w:trPr>
          <w:trHeight w:val="240"/>
        </w:trPr>
        <w:tc>
          <w:tcPr>
            <w:tcW w:w="290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政黨</w:t>
            </w:r>
          </w:p>
          <w:p w:rsidR="00540325" w:rsidRPr="00F21302" w:rsidRDefault="00540325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*</w:t>
            </w:r>
          </w:p>
        </w:tc>
        <w:tc>
          <w:tcPr>
            <w:tcW w:w="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泛藍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350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32.6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48.9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44.5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36.1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32.7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14.9</w:t>
            </w:r>
          </w:p>
        </w:tc>
      </w:tr>
      <w:tr w:rsidR="00F21302" w:rsidRPr="00F21302" w:rsidTr="00F21302">
        <w:trPr>
          <w:trHeight w:val="240"/>
        </w:trPr>
        <w:tc>
          <w:tcPr>
            <w:tcW w:w="29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泛綠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295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27.5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55.6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51.5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37.0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32.1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7.4</w:t>
            </w:r>
          </w:p>
        </w:tc>
      </w:tr>
      <w:tr w:rsidR="00F21302" w:rsidRPr="00F21302" w:rsidTr="00F21302">
        <w:trPr>
          <w:trHeight w:val="240"/>
        </w:trPr>
        <w:tc>
          <w:tcPr>
            <w:tcW w:w="29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政黨中立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246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22.9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42.8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39.7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31.9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27.4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25.4</w:t>
            </w:r>
          </w:p>
        </w:tc>
      </w:tr>
      <w:tr w:rsidR="00F21302" w:rsidRPr="00F21302" w:rsidTr="00F21302">
        <w:trPr>
          <w:trHeight w:val="240"/>
        </w:trPr>
        <w:tc>
          <w:tcPr>
            <w:tcW w:w="29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其他</w:t>
            </w: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未表態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17.0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35.0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31.5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20.1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15.7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44.9</w:t>
            </w:r>
          </w:p>
        </w:tc>
      </w:tr>
      <w:tr w:rsidR="00F21302" w:rsidRPr="00F21302" w:rsidTr="00F21302">
        <w:trPr>
          <w:trHeight w:val="240"/>
        </w:trPr>
        <w:tc>
          <w:tcPr>
            <w:tcW w:w="290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分區</w:t>
            </w:r>
          </w:p>
        </w:tc>
        <w:tc>
          <w:tcPr>
            <w:tcW w:w="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原中市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443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41.3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42.9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41.0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35.5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32.3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21.7</w:t>
            </w:r>
          </w:p>
        </w:tc>
      </w:tr>
      <w:tr w:rsidR="00F21302" w:rsidRPr="00F21302" w:rsidTr="00F21302">
        <w:trPr>
          <w:trHeight w:val="240"/>
        </w:trPr>
        <w:tc>
          <w:tcPr>
            <w:tcW w:w="290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原中縣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630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58.7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49.9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44.6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30.7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25.7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19.4</w:t>
            </w:r>
          </w:p>
        </w:tc>
      </w:tr>
      <w:tr w:rsidR="00F21302" w:rsidRPr="00F21302" w:rsidTr="00F21302">
        <w:trPr>
          <w:trHeight w:val="240"/>
        </w:trPr>
        <w:tc>
          <w:tcPr>
            <w:tcW w:w="29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議員選區</w:t>
            </w:r>
          </w:p>
        </w:tc>
        <w:tc>
          <w:tcPr>
            <w:tcW w:w="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大甲大安外埔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56.3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53.2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31.0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29.2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12.7</w:t>
            </w:r>
          </w:p>
        </w:tc>
      </w:tr>
      <w:tr w:rsidR="00F21302" w:rsidRPr="00F21302" w:rsidTr="00F21302">
        <w:trPr>
          <w:trHeight w:val="240"/>
        </w:trPr>
        <w:tc>
          <w:tcPr>
            <w:tcW w:w="29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清水梧棲沙鹿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8.4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45.3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40.7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26.0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21.2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28.6</w:t>
            </w:r>
          </w:p>
        </w:tc>
      </w:tr>
      <w:tr w:rsidR="00F21302" w:rsidRPr="00F21302" w:rsidTr="00F21302">
        <w:trPr>
          <w:trHeight w:val="240"/>
        </w:trPr>
        <w:tc>
          <w:tcPr>
            <w:tcW w:w="29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龍井大肚烏日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55.6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46.3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34.5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29.9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9.9</w:t>
            </w:r>
          </w:p>
        </w:tc>
      </w:tr>
      <w:tr w:rsidR="00F21302" w:rsidRPr="00F21302" w:rsidTr="00F21302">
        <w:trPr>
          <w:trHeight w:val="240"/>
        </w:trPr>
        <w:tc>
          <w:tcPr>
            <w:tcW w:w="29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后里豐原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53.8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47.4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26.6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22.3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19.6</w:t>
            </w:r>
          </w:p>
        </w:tc>
      </w:tr>
      <w:tr w:rsidR="00F21302" w:rsidRPr="00F21302" w:rsidTr="00F21302">
        <w:trPr>
          <w:trHeight w:val="240"/>
        </w:trPr>
        <w:tc>
          <w:tcPr>
            <w:tcW w:w="29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神岡大雅潭子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47.2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45.7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30.7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27.0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22.1</w:t>
            </w:r>
          </w:p>
        </w:tc>
      </w:tr>
      <w:tr w:rsidR="00F21302" w:rsidRPr="00F21302" w:rsidTr="00F21302">
        <w:trPr>
          <w:trHeight w:val="240"/>
        </w:trPr>
        <w:tc>
          <w:tcPr>
            <w:tcW w:w="29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西屯區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8.0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41.7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39.7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40.5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37.1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17.8</w:t>
            </w:r>
          </w:p>
        </w:tc>
      </w:tr>
      <w:tr w:rsidR="00F21302" w:rsidRPr="00F21302" w:rsidTr="00F21302">
        <w:trPr>
          <w:trHeight w:val="240"/>
        </w:trPr>
        <w:tc>
          <w:tcPr>
            <w:tcW w:w="29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南屯區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46.6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43.7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29.6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22.8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23.8</w:t>
            </w:r>
          </w:p>
        </w:tc>
      </w:tr>
      <w:tr w:rsidR="00F21302" w:rsidRPr="00F21302" w:rsidTr="00F21302">
        <w:trPr>
          <w:trHeight w:val="240"/>
        </w:trPr>
        <w:tc>
          <w:tcPr>
            <w:tcW w:w="29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北屯區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39.5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.7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38.8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38.7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36.6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21.8</w:t>
            </w:r>
          </w:p>
        </w:tc>
      </w:tr>
      <w:tr w:rsidR="00F21302" w:rsidRPr="00F21302" w:rsidTr="00F21302">
        <w:trPr>
          <w:trHeight w:val="240"/>
        </w:trPr>
        <w:tc>
          <w:tcPr>
            <w:tcW w:w="29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北區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34.2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30.9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35.3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32.4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30.6</w:t>
            </w:r>
          </w:p>
        </w:tc>
      </w:tr>
      <w:tr w:rsidR="00F21302" w:rsidRPr="00F21302" w:rsidTr="00F21302">
        <w:trPr>
          <w:trHeight w:val="240"/>
        </w:trPr>
        <w:tc>
          <w:tcPr>
            <w:tcW w:w="29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中區西區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53.4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50.6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22.5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22.5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.0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24.1</w:t>
            </w:r>
          </w:p>
        </w:tc>
      </w:tr>
      <w:tr w:rsidR="00F21302" w:rsidRPr="00F21302" w:rsidTr="00F21302">
        <w:trPr>
          <w:trHeight w:val="240"/>
        </w:trPr>
        <w:tc>
          <w:tcPr>
            <w:tcW w:w="29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東區南區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45.3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.7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44.6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39.1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35.3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15.7</w:t>
            </w:r>
          </w:p>
        </w:tc>
      </w:tr>
      <w:tr w:rsidR="00F21302" w:rsidRPr="00F21302" w:rsidTr="00F21302">
        <w:trPr>
          <w:trHeight w:val="240"/>
        </w:trPr>
        <w:tc>
          <w:tcPr>
            <w:tcW w:w="29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太平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52.3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45.0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35.2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28.6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12.4</w:t>
            </w:r>
          </w:p>
        </w:tc>
      </w:tr>
      <w:tr w:rsidR="00F21302" w:rsidRPr="00F21302" w:rsidTr="00F21302">
        <w:trPr>
          <w:trHeight w:val="240"/>
        </w:trPr>
        <w:tc>
          <w:tcPr>
            <w:tcW w:w="29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大里霧峰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50.4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44.5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29.6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25.2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20.0</w:t>
            </w:r>
          </w:p>
        </w:tc>
      </w:tr>
      <w:tr w:rsidR="00F21302" w:rsidRPr="00F21302" w:rsidTr="00F21302">
        <w:trPr>
          <w:trHeight w:val="240"/>
        </w:trPr>
        <w:tc>
          <w:tcPr>
            <w:tcW w:w="29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90" w:type="pc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東勢石岡新社和平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33.8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30.4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36.4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23.5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12.9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1302" w:rsidRPr="00F21302" w:rsidRDefault="00F21302" w:rsidP="00F21302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F2130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29.8</w:t>
            </w:r>
          </w:p>
        </w:tc>
      </w:tr>
    </w:tbl>
    <w:p w:rsidR="00F21302" w:rsidRPr="00F21302" w:rsidRDefault="00F21302" w:rsidP="00F21302">
      <w:pPr>
        <w:spacing w:line="0" w:lineRule="atLeast"/>
        <w:rPr>
          <w:rFonts w:ascii="Times New Roman" w:eastAsia="標楷體" w:hAnsi="Times New Roman"/>
          <w:szCs w:val="24"/>
        </w:rPr>
      </w:pPr>
    </w:p>
    <w:sectPr w:rsidR="00F21302" w:rsidRPr="00F21302" w:rsidSect="00A77671">
      <w:footerReference w:type="default" r:id="rId6"/>
      <w:pgSz w:w="11906" w:h="16838"/>
      <w:pgMar w:top="993" w:right="1133" w:bottom="1135" w:left="1134" w:header="851" w:footer="61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22A" w:rsidRDefault="0041522A" w:rsidP="00A77671">
      <w:r>
        <w:separator/>
      </w:r>
    </w:p>
  </w:endnote>
  <w:endnote w:type="continuationSeparator" w:id="0">
    <w:p w:rsidR="0041522A" w:rsidRDefault="0041522A" w:rsidP="00A77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8799203"/>
      <w:docPartObj>
        <w:docPartGallery w:val="Page Numbers (Bottom of Page)"/>
        <w:docPartUnique/>
      </w:docPartObj>
    </w:sdtPr>
    <w:sdtContent>
      <w:p w:rsidR="00F21302" w:rsidRDefault="00F21302">
        <w:pPr>
          <w:pStyle w:val="a5"/>
          <w:jc w:val="center"/>
        </w:pPr>
        <w:fldSimple w:instr="PAGE   \* MERGEFORMAT">
          <w:r w:rsidR="00540325" w:rsidRPr="00540325">
            <w:rPr>
              <w:noProof/>
              <w:lang w:val="zh-TW"/>
            </w:rPr>
            <w:t>3</w:t>
          </w:r>
        </w:fldSimple>
      </w:p>
    </w:sdtContent>
  </w:sdt>
  <w:p w:rsidR="00F21302" w:rsidRDefault="00F2130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22A" w:rsidRDefault="0041522A" w:rsidP="00A77671">
      <w:r>
        <w:separator/>
      </w:r>
    </w:p>
  </w:footnote>
  <w:footnote w:type="continuationSeparator" w:id="0">
    <w:p w:rsidR="0041522A" w:rsidRDefault="0041522A" w:rsidP="00A776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46E"/>
    <w:rsid w:val="00022890"/>
    <w:rsid w:val="0007062F"/>
    <w:rsid w:val="000B3307"/>
    <w:rsid w:val="00116CCE"/>
    <w:rsid w:val="00191D9A"/>
    <w:rsid w:val="001B3807"/>
    <w:rsid w:val="001F77A6"/>
    <w:rsid w:val="00310ECF"/>
    <w:rsid w:val="00325026"/>
    <w:rsid w:val="00342E21"/>
    <w:rsid w:val="0041522A"/>
    <w:rsid w:val="004C43C3"/>
    <w:rsid w:val="00540325"/>
    <w:rsid w:val="0069023A"/>
    <w:rsid w:val="00775E58"/>
    <w:rsid w:val="008005FD"/>
    <w:rsid w:val="008471AC"/>
    <w:rsid w:val="00984569"/>
    <w:rsid w:val="009C5EDA"/>
    <w:rsid w:val="009D4949"/>
    <w:rsid w:val="00A4696D"/>
    <w:rsid w:val="00A77671"/>
    <w:rsid w:val="00AA1ADA"/>
    <w:rsid w:val="00AA5713"/>
    <w:rsid w:val="00C6326F"/>
    <w:rsid w:val="00D10772"/>
    <w:rsid w:val="00D51CE9"/>
    <w:rsid w:val="00D570CC"/>
    <w:rsid w:val="00D873D7"/>
    <w:rsid w:val="00E0446E"/>
    <w:rsid w:val="00E33F02"/>
    <w:rsid w:val="00E451CD"/>
    <w:rsid w:val="00E4530A"/>
    <w:rsid w:val="00EC1267"/>
    <w:rsid w:val="00EC3E5C"/>
    <w:rsid w:val="00F07086"/>
    <w:rsid w:val="00F21302"/>
    <w:rsid w:val="00FA76D5"/>
    <w:rsid w:val="00FF1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46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767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7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7671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C3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C3E5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13</Pages>
  <Words>2510</Words>
  <Characters>14313</Characters>
  <Application>Microsoft Office Word</Application>
  <DocSecurity>0</DocSecurity>
  <Lines>119</Lines>
  <Paragraphs>33</Paragraphs>
  <ScaleCrop>false</ScaleCrop>
  <Company/>
  <LinksUpToDate>false</LinksUpToDate>
  <CharactersWithSpaces>16790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apollo</dc:creator>
  <cp:lastModifiedBy>cherry</cp:lastModifiedBy>
  <cp:revision>5</cp:revision>
  <dcterms:created xsi:type="dcterms:W3CDTF">2018-08-15T10:04:00Z</dcterms:created>
  <dcterms:modified xsi:type="dcterms:W3CDTF">2018-08-15T14:40:00Z</dcterms:modified>
</cp:coreProperties>
</file>