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389C08E1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5600B9">
        <w:rPr>
          <w:rFonts w:hint="eastAsia"/>
          <w:sz w:val="32"/>
          <w:szCs w:val="32"/>
        </w:rPr>
        <w:t>8</w:t>
      </w:r>
      <w:r w:rsidRPr="00C4433C">
        <w:rPr>
          <w:sz w:val="32"/>
          <w:szCs w:val="32"/>
        </w:rPr>
        <w:t>次會議紀錄</w:t>
      </w:r>
    </w:p>
    <w:p w14:paraId="21A7D5B8" w14:textId="3B5A7538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5600B9">
        <w:rPr>
          <w:rFonts w:hint="eastAsia"/>
          <w:sz w:val="32"/>
          <w:szCs w:val="32"/>
        </w:rPr>
        <w:t>5</w:t>
      </w:r>
      <w:r w:rsidR="001C03B1" w:rsidRPr="00C4433C">
        <w:rPr>
          <w:sz w:val="32"/>
          <w:szCs w:val="32"/>
        </w:rPr>
        <w:t>月</w:t>
      </w:r>
      <w:r w:rsidR="005600B9">
        <w:rPr>
          <w:rFonts w:hint="eastAsia"/>
          <w:sz w:val="32"/>
          <w:szCs w:val="32"/>
        </w:rPr>
        <w:t>15</w:t>
      </w:r>
      <w:r w:rsidR="001C03B1" w:rsidRPr="00C4433C">
        <w:rPr>
          <w:sz w:val="32"/>
          <w:szCs w:val="32"/>
        </w:rPr>
        <w:t>日（星期</w:t>
      </w:r>
      <w:r w:rsidR="005600B9">
        <w:rPr>
          <w:rFonts w:hint="eastAsia"/>
          <w:sz w:val="32"/>
          <w:szCs w:val="32"/>
        </w:rPr>
        <w:t>四</w:t>
      </w:r>
      <w:r w:rsidR="001C03B1" w:rsidRPr="00C4433C">
        <w:rPr>
          <w:sz w:val="32"/>
          <w:szCs w:val="32"/>
        </w:rPr>
        <w:t>）</w:t>
      </w:r>
      <w:r w:rsidR="003E1688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3E1688">
        <w:rPr>
          <w:rFonts w:hint="eastAsia"/>
          <w:sz w:val="32"/>
          <w:szCs w:val="32"/>
        </w:rPr>
        <w:t>3</w:t>
      </w:r>
      <w:r w:rsidR="00871ADD">
        <w:rPr>
          <w:rFonts w:hint="eastAsia"/>
          <w:sz w:val="32"/>
          <w:szCs w:val="32"/>
        </w:rPr>
        <w:t>3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1F6CFD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1F6CFD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CDF791E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FB2585">
              <w:rPr>
                <w:rFonts w:hint="eastAsia"/>
                <w:sz w:val="32"/>
                <w:szCs w:val="32"/>
              </w:rPr>
              <w:t>工</w:t>
            </w:r>
            <w:r w:rsidRPr="00535DBF">
              <w:rPr>
                <w:rFonts w:hint="eastAsia"/>
                <w:sz w:val="32"/>
                <w:szCs w:val="32"/>
              </w:rPr>
              <w:t>局局長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0C43DF88" w14:textId="12533CB2" w:rsidR="007A47B6" w:rsidRDefault="0068075A" w:rsidP="008B3859">
      <w:pPr>
        <w:tabs>
          <w:tab w:val="left" w:pos="567"/>
          <w:tab w:val="left" w:pos="851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5600B9" w:rsidRPr="005600B9">
        <w:rPr>
          <w:rFonts w:hint="eastAsia"/>
          <w:sz w:val="32"/>
          <w:szCs w:val="32"/>
        </w:rPr>
        <w:t>議政顧問</w:t>
      </w:r>
      <w:r w:rsidR="005600B9" w:rsidRPr="005600B9">
        <w:rPr>
          <w:sz w:val="32"/>
          <w:szCs w:val="32"/>
        </w:rPr>
        <w:t xml:space="preserve"> 翁文德</w:t>
      </w:r>
      <w:r w:rsidR="00CD0804">
        <w:rPr>
          <w:rFonts w:hint="eastAsia"/>
          <w:sz w:val="32"/>
          <w:szCs w:val="32"/>
        </w:rPr>
        <w:t xml:space="preserve"> </w:t>
      </w:r>
      <w:r w:rsidR="00434F21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2445A3">
        <w:rPr>
          <w:rFonts w:hint="eastAsia"/>
          <w:sz w:val="32"/>
          <w:szCs w:val="32"/>
        </w:rPr>
        <w:t xml:space="preserve"> </w:t>
      </w:r>
      <w:r w:rsidR="005600B9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議事組主任</w:t>
      </w:r>
      <w:r w:rsidR="00434F21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2445A3">
        <w:rPr>
          <w:rFonts w:hint="eastAsia"/>
          <w:sz w:val="32"/>
          <w:szCs w:val="32"/>
        </w:rPr>
        <w:t xml:space="preserve">  </w:t>
      </w:r>
      <w:r w:rsidR="007A47B6" w:rsidRPr="007A47B6">
        <w:rPr>
          <w:rFonts w:hint="eastAsia"/>
          <w:sz w:val="32"/>
          <w:szCs w:val="32"/>
        </w:rPr>
        <w:t>主席：</w:t>
      </w:r>
      <w:r w:rsidR="005600B9" w:rsidRPr="005600B9">
        <w:rPr>
          <w:rFonts w:hint="eastAsia"/>
          <w:sz w:val="32"/>
          <w:szCs w:val="32"/>
        </w:rPr>
        <w:t>張議長清照</w:t>
      </w:r>
      <w:r w:rsidR="005600B9" w:rsidRPr="005600B9">
        <w:rPr>
          <w:sz w:val="32"/>
          <w:szCs w:val="32"/>
        </w:rPr>
        <w:tab/>
      </w:r>
      <w:r w:rsidR="007A47B6">
        <w:rPr>
          <w:rFonts w:hint="eastAsia"/>
          <w:sz w:val="32"/>
          <w:szCs w:val="32"/>
        </w:rPr>
        <w:t xml:space="preserve">                </w:t>
      </w:r>
      <w:r w:rsidR="005600B9">
        <w:rPr>
          <w:rFonts w:hint="eastAsia"/>
          <w:sz w:val="32"/>
          <w:szCs w:val="32"/>
        </w:rPr>
        <w:t xml:space="preserve">              </w:t>
      </w:r>
      <w:r w:rsidR="00434F21">
        <w:rPr>
          <w:rFonts w:hint="eastAsia"/>
          <w:sz w:val="32"/>
          <w:szCs w:val="32"/>
        </w:rPr>
        <w:t xml:space="preserve"> </w:t>
      </w:r>
      <w:r w:rsidR="007A47B6" w:rsidRPr="007A47B6">
        <w:rPr>
          <w:sz w:val="32"/>
          <w:szCs w:val="32"/>
        </w:rPr>
        <w:t>紀錄：</w:t>
      </w:r>
      <w:r w:rsidR="006D182D">
        <w:rPr>
          <w:rFonts w:hint="eastAsia"/>
          <w:sz w:val="32"/>
          <w:szCs w:val="32"/>
        </w:rPr>
        <w:t>朱金柱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1A33513B" w:rsidR="00E568FE" w:rsidRPr="00D952DF" w:rsidRDefault="00D952DF" w:rsidP="00D952DF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壹、</w:t>
      </w:r>
      <w:r w:rsidR="002D032F" w:rsidRPr="00D952DF">
        <w:rPr>
          <w:rFonts w:hint="eastAsia"/>
          <w:sz w:val="32"/>
          <w:szCs w:val="32"/>
        </w:rPr>
        <w:t>宣讀確認</w:t>
      </w:r>
      <w:r w:rsidR="001A514B" w:rsidRPr="00D952DF">
        <w:rPr>
          <w:rFonts w:hint="eastAsia"/>
          <w:sz w:val="32"/>
          <w:szCs w:val="32"/>
        </w:rPr>
        <w:t>第</w:t>
      </w:r>
      <w:r w:rsidR="00AB0A3B" w:rsidRPr="00D952DF">
        <w:rPr>
          <w:rFonts w:hint="eastAsia"/>
          <w:sz w:val="32"/>
          <w:szCs w:val="32"/>
        </w:rPr>
        <w:t>7</w:t>
      </w:r>
      <w:r w:rsidR="002D032F" w:rsidRPr="00D952DF">
        <w:rPr>
          <w:rFonts w:hint="eastAsia"/>
          <w:sz w:val="32"/>
          <w:szCs w:val="32"/>
        </w:rPr>
        <w:t>次會議紀錄</w:t>
      </w:r>
    </w:p>
    <w:p w14:paraId="7E134A53" w14:textId="0AF0E168" w:rsidR="00CD0464" w:rsidRPr="00AA6CBD" w:rsidRDefault="002D032F" w:rsidP="00B71632">
      <w:pPr>
        <w:pStyle w:val="a7"/>
        <w:tabs>
          <w:tab w:val="left" w:pos="1843"/>
        </w:tabs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>決議：備查。</w:t>
      </w:r>
      <w:r w:rsidR="00CD0464" w:rsidRPr="00AA6CBD">
        <w:rPr>
          <w:rFonts w:hint="eastAsia"/>
          <w:sz w:val="32"/>
          <w:szCs w:val="32"/>
        </w:rPr>
        <w:t xml:space="preserve">      </w:t>
      </w:r>
    </w:p>
    <w:p w14:paraId="58F2412E" w14:textId="6DFFD73B" w:rsidR="00AB0A3B" w:rsidRPr="00D952DF" w:rsidRDefault="00D952DF" w:rsidP="00D952DF">
      <w:pPr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貳</w:t>
      </w:r>
      <w:r w:rsidRPr="00D952DF">
        <w:rPr>
          <w:rFonts w:hint="eastAsia"/>
          <w:sz w:val="32"/>
          <w:szCs w:val="32"/>
        </w:rPr>
        <w:t>、</w:t>
      </w:r>
      <w:r w:rsidR="00AB0A3B" w:rsidRPr="00D952DF">
        <w:rPr>
          <w:rFonts w:hint="eastAsia"/>
          <w:sz w:val="32"/>
          <w:szCs w:val="32"/>
        </w:rPr>
        <w:t>報告市政府來函</w:t>
      </w:r>
    </w:p>
    <w:p w14:paraId="693CF417" w14:textId="0E3A8BED" w:rsidR="00E771EA" w:rsidRPr="00E771EA" w:rsidRDefault="000E1FD4" w:rsidP="009C6E9F">
      <w:pPr>
        <w:tabs>
          <w:tab w:val="left" w:pos="426"/>
        </w:tabs>
        <w:spacing w:line="276" w:lineRule="auto"/>
        <w:ind w:leftChars="7" w:left="587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9D2428">
        <w:rPr>
          <w:rFonts w:hint="eastAsia"/>
          <w:sz w:val="32"/>
          <w:szCs w:val="32"/>
        </w:rPr>
        <w:t xml:space="preserve">  </w:t>
      </w:r>
      <w:proofErr w:type="gramStart"/>
      <w:r w:rsidR="00E771EA" w:rsidRPr="00E771EA">
        <w:rPr>
          <w:sz w:val="32"/>
          <w:szCs w:val="32"/>
        </w:rPr>
        <w:t>臺</w:t>
      </w:r>
      <w:proofErr w:type="gramEnd"/>
      <w:r w:rsidR="00E771EA" w:rsidRPr="00E771EA">
        <w:rPr>
          <w:sz w:val="32"/>
          <w:szCs w:val="32"/>
        </w:rPr>
        <w:t>中市政府</w:t>
      </w:r>
      <w:proofErr w:type="gramStart"/>
      <w:r w:rsidR="00E771EA" w:rsidRPr="00E771EA">
        <w:rPr>
          <w:sz w:val="32"/>
          <w:szCs w:val="32"/>
        </w:rPr>
        <w:t>114年4月28日府授</w:t>
      </w:r>
      <w:proofErr w:type="gramEnd"/>
      <w:r w:rsidR="00E771EA" w:rsidRPr="00E771EA">
        <w:rPr>
          <w:sz w:val="32"/>
          <w:szCs w:val="32"/>
        </w:rPr>
        <w:t>主一字第1140111082號函</w:t>
      </w:r>
    </w:p>
    <w:p w14:paraId="4F7EECA2" w14:textId="7716CC3A" w:rsidR="002B601C" w:rsidRDefault="00E771EA" w:rsidP="00FB1DAD">
      <w:pPr>
        <w:spacing w:line="276" w:lineRule="auto"/>
        <w:ind w:leftChars="7" w:left="587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9D2428">
        <w:rPr>
          <w:rFonts w:hint="eastAsia"/>
          <w:sz w:val="32"/>
          <w:szCs w:val="32"/>
        </w:rPr>
        <w:t xml:space="preserve"> </w:t>
      </w:r>
      <w:r w:rsidRPr="00E771EA">
        <w:rPr>
          <w:rFonts w:hint="eastAsia"/>
          <w:sz w:val="32"/>
          <w:szCs w:val="32"/>
        </w:rPr>
        <w:t>檢送本府</w:t>
      </w:r>
      <w:r w:rsidRPr="00E771EA">
        <w:rPr>
          <w:sz w:val="32"/>
          <w:szCs w:val="32"/>
        </w:rPr>
        <w:t>114年第1季辦理政策及業務宣導之執行情形表1份，</w:t>
      </w:r>
    </w:p>
    <w:p w14:paraId="473AEE3C" w14:textId="40A5B1B3" w:rsidR="00E771EA" w:rsidRDefault="009D2428" w:rsidP="009D2428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E771EA" w:rsidRPr="00E771EA">
        <w:rPr>
          <w:sz w:val="32"/>
          <w:szCs w:val="32"/>
        </w:rPr>
        <w:t>敬請備查。</w:t>
      </w:r>
    </w:p>
    <w:p w14:paraId="1E12CBFD" w14:textId="2F9EF7C5" w:rsidR="00AB0A3B" w:rsidRPr="00AB0A3B" w:rsidRDefault="00E771EA" w:rsidP="009C6E9F">
      <w:pPr>
        <w:tabs>
          <w:tab w:val="left" w:pos="1560"/>
        </w:tabs>
        <w:spacing w:line="276" w:lineRule="auto"/>
        <w:ind w:leftChars="7" w:left="587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9D2428">
        <w:rPr>
          <w:rFonts w:hint="eastAsia"/>
          <w:sz w:val="32"/>
          <w:szCs w:val="32"/>
        </w:rPr>
        <w:t xml:space="preserve"> </w:t>
      </w:r>
      <w:r w:rsidR="00AB0A3B" w:rsidRPr="00AB0A3B">
        <w:rPr>
          <w:rFonts w:hint="eastAsia"/>
          <w:sz w:val="32"/>
          <w:szCs w:val="32"/>
        </w:rPr>
        <w:t>決議：備查。</w:t>
      </w:r>
    </w:p>
    <w:p w14:paraId="32B73B78" w14:textId="3CA20F7B" w:rsidR="00AB0A3B" w:rsidRPr="00D952DF" w:rsidRDefault="00D952DF" w:rsidP="0080517D">
      <w:pPr>
        <w:tabs>
          <w:tab w:val="left" w:pos="142"/>
        </w:tabs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參</w:t>
      </w:r>
      <w:r w:rsidRPr="00D952DF">
        <w:rPr>
          <w:rFonts w:hint="eastAsia"/>
          <w:sz w:val="32"/>
          <w:szCs w:val="32"/>
        </w:rPr>
        <w:t>、</w:t>
      </w:r>
      <w:r w:rsidR="00AB0A3B" w:rsidRPr="00D952DF">
        <w:rPr>
          <w:rFonts w:hint="eastAsia"/>
          <w:sz w:val="32"/>
          <w:szCs w:val="32"/>
        </w:rPr>
        <w:t>宣讀議案交付審查</w:t>
      </w:r>
    </w:p>
    <w:p w14:paraId="6DB97AF9" w14:textId="7AF0145E" w:rsidR="00AB0A3B" w:rsidRPr="00AB0A3B" w:rsidRDefault="000E1FD4" w:rsidP="00090397">
      <w:pPr>
        <w:tabs>
          <w:tab w:val="left" w:pos="567"/>
          <w:tab w:val="left" w:pos="709"/>
          <w:tab w:val="left" w:pos="1134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 w:rsidR="00AB0A3B" w:rsidRPr="00AB0A3B">
        <w:rPr>
          <w:rFonts w:hint="eastAsia"/>
          <w:sz w:val="32"/>
          <w:szCs w:val="32"/>
        </w:rPr>
        <w:t>一、議員提案</w:t>
      </w:r>
    </w:p>
    <w:p w14:paraId="2585AF5D" w14:textId="49191941" w:rsidR="00AB0A3B" w:rsidRDefault="00AB0A3B" w:rsidP="00932CEB">
      <w:pPr>
        <w:tabs>
          <w:tab w:val="left" w:pos="851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</w:rPr>
        <w:t xml:space="preserve">   </w:t>
      </w:r>
      <w:r w:rsidR="00932CE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E1FD4">
        <w:rPr>
          <w:rFonts w:hint="eastAsia"/>
        </w:rPr>
        <w:t xml:space="preserve">  </w:t>
      </w:r>
      <w:r w:rsidRPr="00AB0A3B">
        <w:rPr>
          <w:rFonts w:hint="eastAsia"/>
          <w:sz w:val="32"/>
          <w:szCs w:val="32"/>
        </w:rPr>
        <w:t>議員提案計有</w:t>
      </w:r>
      <w:r w:rsidR="007C678C">
        <w:rPr>
          <w:rFonts w:hint="eastAsia"/>
          <w:sz w:val="32"/>
          <w:szCs w:val="32"/>
        </w:rPr>
        <w:t>211</w:t>
      </w:r>
      <w:r w:rsidRPr="00AB0A3B">
        <w:rPr>
          <w:sz w:val="32"/>
          <w:szCs w:val="32"/>
        </w:rPr>
        <w:t>案。</w:t>
      </w:r>
    </w:p>
    <w:p w14:paraId="30D69534" w14:textId="77777777" w:rsidR="00D952DF" w:rsidRDefault="00932CEB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0E1FD4">
        <w:rPr>
          <w:rFonts w:hint="eastAsia"/>
          <w:sz w:val="32"/>
          <w:szCs w:val="32"/>
        </w:rPr>
        <w:t xml:space="preserve">  </w:t>
      </w:r>
      <w:r w:rsidRPr="00932CEB">
        <w:rPr>
          <w:rFonts w:hint="eastAsia"/>
          <w:sz w:val="32"/>
          <w:szCs w:val="32"/>
        </w:rPr>
        <w:t>決議：</w:t>
      </w:r>
      <w:r w:rsidR="00E46366" w:rsidRPr="00E46366">
        <w:rPr>
          <w:rFonts w:hint="eastAsia"/>
          <w:sz w:val="32"/>
          <w:szCs w:val="32"/>
        </w:rPr>
        <w:t>提案</w:t>
      </w:r>
      <w:proofErr w:type="gramStart"/>
      <w:r w:rsidR="00B67BEA">
        <w:rPr>
          <w:rFonts w:hint="eastAsia"/>
          <w:sz w:val="32"/>
          <w:szCs w:val="32"/>
        </w:rPr>
        <w:t>除</w:t>
      </w:r>
      <w:r w:rsidR="00B67BEA" w:rsidRPr="00B67BEA">
        <w:rPr>
          <w:rFonts w:hint="eastAsia"/>
          <w:sz w:val="32"/>
          <w:szCs w:val="32"/>
        </w:rPr>
        <w:t>議法字</w:t>
      </w:r>
      <w:proofErr w:type="gramEnd"/>
      <w:r w:rsidR="00B67BEA" w:rsidRPr="00B67BEA">
        <w:rPr>
          <w:rFonts w:hint="eastAsia"/>
          <w:sz w:val="32"/>
          <w:szCs w:val="32"/>
        </w:rPr>
        <w:t>第</w:t>
      </w:r>
      <w:r w:rsidR="00B67BEA" w:rsidRPr="00B67BEA">
        <w:rPr>
          <w:sz w:val="32"/>
          <w:szCs w:val="32"/>
        </w:rPr>
        <w:t>001號法規案列入三讀議案外，其餘交</w:t>
      </w:r>
    </w:p>
    <w:p w14:paraId="0B3F7D79" w14:textId="0C5353C0" w:rsidR="00932CEB" w:rsidRDefault="00D952DF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B67BEA" w:rsidRPr="00B67BEA">
        <w:rPr>
          <w:sz w:val="32"/>
          <w:szCs w:val="32"/>
        </w:rPr>
        <w:t>付相關委員會審查。</w:t>
      </w:r>
    </w:p>
    <w:p w14:paraId="7C53F69D" w14:textId="441A3FA9" w:rsidR="00A430E2" w:rsidRDefault="00A430E2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二、議長交議案</w:t>
      </w:r>
    </w:p>
    <w:p w14:paraId="2DD4B92B" w14:textId="3E090A51" w:rsidR="00A430E2" w:rsidRDefault="00A430E2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proofErr w:type="gramStart"/>
      <w:r w:rsidRPr="00A430E2">
        <w:rPr>
          <w:rFonts w:hint="eastAsia"/>
          <w:sz w:val="32"/>
          <w:szCs w:val="32"/>
        </w:rPr>
        <w:t>臺</w:t>
      </w:r>
      <w:proofErr w:type="gramEnd"/>
      <w:r w:rsidRPr="00A430E2">
        <w:rPr>
          <w:rFonts w:hint="eastAsia"/>
          <w:sz w:val="32"/>
          <w:szCs w:val="32"/>
        </w:rPr>
        <w:t>中市政府</w:t>
      </w:r>
      <w:r w:rsidRPr="00A430E2">
        <w:rPr>
          <w:sz w:val="32"/>
          <w:szCs w:val="32"/>
        </w:rPr>
        <w:t>114年5月9日</w:t>
      </w:r>
      <w:proofErr w:type="gramStart"/>
      <w:r w:rsidRPr="00A430E2">
        <w:rPr>
          <w:sz w:val="32"/>
          <w:szCs w:val="32"/>
        </w:rPr>
        <w:t>府授秘聯</w:t>
      </w:r>
      <w:proofErr w:type="gramEnd"/>
      <w:r w:rsidRPr="00A430E2">
        <w:rPr>
          <w:sz w:val="32"/>
          <w:szCs w:val="32"/>
        </w:rPr>
        <w:t>字第1140129056號函</w:t>
      </w:r>
    </w:p>
    <w:p w14:paraId="3B79A78E" w14:textId="77777777" w:rsidR="00D952DF" w:rsidRDefault="00A430E2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A430E2">
        <w:rPr>
          <w:rFonts w:hint="eastAsia"/>
          <w:sz w:val="32"/>
          <w:szCs w:val="32"/>
        </w:rPr>
        <w:t>檢送本府提案「修正『</w:t>
      </w:r>
      <w:proofErr w:type="gramStart"/>
      <w:r w:rsidRPr="00A430E2">
        <w:rPr>
          <w:rFonts w:hint="eastAsia"/>
          <w:sz w:val="32"/>
          <w:szCs w:val="32"/>
        </w:rPr>
        <w:t>臺</w:t>
      </w:r>
      <w:proofErr w:type="gramEnd"/>
      <w:r w:rsidRPr="00A430E2">
        <w:rPr>
          <w:rFonts w:hint="eastAsia"/>
          <w:sz w:val="32"/>
          <w:szCs w:val="32"/>
        </w:rPr>
        <w:t>中市市有財產管理自治條例』」等計</w:t>
      </w:r>
      <w:r w:rsidRPr="00A430E2">
        <w:rPr>
          <w:sz w:val="32"/>
          <w:szCs w:val="32"/>
        </w:rPr>
        <w:t>47</w:t>
      </w:r>
    </w:p>
    <w:p w14:paraId="0197B3D1" w14:textId="30242B33" w:rsidR="00A430E2" w:rsidRDefault="00D952DF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A430E2" w:rsidRPr="00A430E2">
        <w:rPr>
          <w:sz w:val="32"/>
          <w:szCs w:val="32"/>
        </w:rPr>
        <w:t>案(如附件)，敬請貴會於第4屆第5次定期會審議，請查照。</w:t>
      </w:r>
    </w:p>
    <w:p w14:paraId="0DEB7310" w14:textId="77777777" w:rsidR="00D952DF" w:rsidRDefault="00A430E2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A430E2">
        <w:rPr>
          <w:rFonts w:hint="eastAsia"/>
          <w:sz w:val="32"/>
          <w:szCs w:val="32"/>
        </w:rPr>
        <w:t>決議：</w:t>
      </w:r>
      <w:r w:rsidR="00E46366" w:rsidRPr="00E46366">
        <w:rPr>
          <w:rFonts w:hint="eastAsia"/>
          <w:sz w:val="32"/>
          <w:szCs w:val="32"/>
        </w:rPr>
        <w:t>提案</w:t>
      </w:r>
      <w:r w:rsidR="00F8182C" w:rsidRPr="00F8182C">
        <w:rPr>
          <w:rFonts w:hint="eastAsia"/>
          <w:sz w:val="32"/>
          <w:szCs w:val="32"/>
        </w:rPr>
        <w:t>除第</w:t>
      </w:r>
      <w:r w:rsidR="00F8182C" w:rsidRPr="00F8182C">
        <w:rPr>
          <w:sz w:val="32"/>
          <w:szCs w:val="32"/>
        </w:rPr>
        <w:t>20、21、22、23號法規案列入三讀議案外，其</w:t>
      </w:r>
    </w:p>
    <w:p w14:paraId="0B1AC176" w14:textId="73AC96B2" w:rsidR="00A430E2" w:rsidRDefault="00D952DF" w:rsidP="00932CEB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F8182C" w:rsidRPr="00F8182C">
        <w:rPr>
          <w:sz w:val="32"/>
          <w:szCs w:val="32"/>
        </w:rPr>
        <w:t>餘交付相關委員會審查。</w:t>
      </w:r>
    </w:p>
    <w:p w14:paraId="3499943E" w14:textId="36F444E3" w:rsidR="001428C6" w:rsidRPr="00D952DF" w:rsidRDefault="00BC26BD" w:rsidP="00BC26BD">
      <w:pPr>
        <w:tabs>
          <w:tab w:val="left" w:pos="426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肆</w:t>
      </w:r>
      <w:r w:rsidR="00D952DF" w:rsidRPr="00D952DF">
        <w:rPr>
          <w:rFonts w:hint="eastAsia"/>
          <w:sz w:val="32"/>
          <w:szCs w:val="32"/>
        </w:rPr>
        <w:t>、</w:t>
      </w:r>
      <w:r w:rsidR="001428C6" w:rsidRPr="00D952DF">
        <w:rPr>
          <w:rFonts w:hint="eastAsia"/>
          <w:sz w:val="32"/>
          <w:szCs w:val="32"/>
        </w:rPr>
        <w:t>三讀議案第一讀會</w:t>
      </w:r>
    </w:p>
    <w:p w14:paraId="7A1A9EBC" w14:textId="7B9D2ECF" w:rsidR="001428C6" w:rsidRPr="001428C6" w:rsidRDefault="001428C6" w:rsidP="009C6E9F">
      <w:pPr>
        <w:tabs>
          <w:tab w:val="left" w:pos="284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BC26B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一、</w:t>
      </w:r>
      <w:r w:rsidRPr="001428C6">
        <w:rPr>
          <w:sz w:val="32"/>
          <w:szCs w:val="32"/>
        </w:rPr>
        <w:t>市政府提案第20號案</w:t>
      </w:r>
    </w:p>
    <w:p w14:paraId="00651713" w14:textId="7F7E98CC" w:rsidR="001428C6" w:rsidRPr="001428C6" w:rsidRDefault="001428C6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1428C6">
        <w:rPr>
          <w:rFonts w:hint="eastAsia"/>
          <w:sz w:val="32"/>
          <w:szCs w:val="32"/>
        </w:rPr>
        <w:t>檢送修正「</w:t>
      </w:r>
      <w:proofErr w:type="gramStart"/>
      <w:r w:rsidRPr="001428C6">
        <w:rPr>
          <w:rFonts w:hint="eastAsia"/>
          <w:sz w:val="32"/>
          <w:szCs w:val="32"/>
        </w:rPr>
        <w:t>臺</w:t>
      </w:r>
      <w:proofErr w:type="gramEnd"/>
      <w:r w:rsidRPr="001428C6">
        <w:rPr>
          <w:rFonts w:hint="eastAsia"/>
          <w:sz w:val="32"/>
          <w:szCs w:val="32"/>
        </w:rPr>
        <w:t>中市市有財產管理自治條例」草案</w:t>
      </w:r>
      <w:r w:rsidRPr="001428C6">
        <w:rPr>
          <w:sz w:val="32"/>
          <w:szCs w:val="32"/>
        </w:rPr>
        <w:t>1份，請審議。</w:t>
      </w:r>
    </w:p>
    <w:p w14:paraId="239854B4" w14:textId="79BBD009" w:rsidR="001428C6" w:rsidRDefault="001428C6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二、</w:t>
      </w:r>
      <w:r w:rsidRPr="001428C6">
        <w:rPr>
          <w:sz w:val="32"/>
          <w:szCs w:val="32"/>
        </w:rPr>
        <w:t>市政府提案第21號案</w:t>
      </w:r>
    </w:p>
    <w:p w14:paraId="3A6CBD0A" w14:textId="77777777" w:rsidR="00C046A7" w:rsidRDefault="001428C6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1428C6">
        <w:rPr>
          <w:rFonts w:hint="eastAsia"/>
          <w:sz w:val="32"/>
          <w:szCs w:val="32"/>
        </w:rPr>
        <w:t>檢送修正「</w:t>
      </w:r>
      <w:proofErr w:type="gramStart"/>
      <w:r w:rsidRPr="001428C6">
        <w:rPr>
          <w:rFonts w:hint="eastAsia"/>
          <w:sz w:val="32"/>
          <w:szCs w:val="32"/>
        </w:rPr>
        <w:t>臺</w:t>
      </w:r>
      <w:proofErr w:type="gramEnd"/>
      <w:r w:rsidRPr="001428C6">
        <w:rPr>
          <w:rFonts w:hint="eastAsia"/>
          <w:sz w:val="32"/>
          <w:szCs w:val="32"/>
        </w:rPr>
        <w:t>中市公有停車場收費自治條例」草案</w:t>
      </w:r>
      <w:r w:rsidRPr="001428C6">
        <w:rPr>
          <w:sz w:val="32"/>
          <w:szCs w:val="32"/>
        </w:rPr>
        <w:t>1份，請審</w:t>
      </w:r>
    </w:p>
    <w:p w14:paraId="056070EA" w14:textId="5CB7F208" w:rsidR="001428C6" w:rsidRDefault="00C046A7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428C6" w:rsidRPr="001428C6">
        <w:rPr>
          <w:sz w:val="32"/>
          <w:szCs w:val="32"/>
        </w:rPr>
        <w:t>議。</w:t>
      </w:r>
    </w:p>
    <w:p w14:paraId="30D3701B" w14:textId="2FFCEE36" w:rsidR="001428C6" w:rsidRDefault="001428C6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三、</w:t>
      </w:r>
      <w:r w:rsidRPr="001428C6">
        <w:rPr>
          <w:sz w:val="32"/>
          <w:szCs w:val="32"/>
        </w:rPr>
        <w:t>市政府提案第22號案</w:t>
      </w:r>
    </w:p>
    <w:p w14:paraId="6B059D21" w14:textId="77777777" w:rsidR="00C046A7" w:rsidRDefault="001428C6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1428C6">
        <w:rPr>
          <w:rFonts w:hint="eastAsia"/>
          <w:sz w:val="32"/>
          <w:szCs w:val="32"/>
        </w:rPr>
        <w:t>檢送修正「</w:t>
      </w:r>
      <w:proofErr w:type="gramStart"/>
      <w:r w:rsidRPr="001428C6">
        <w:rPr>
          <w:rFonts w:hint="eastAsia"/>
          <w:sz w:val="32"/>
          <w:szCs w:val="32"/>
        </w:rPr>
        <w:t>臺</w:t>
      </w:r>
      <w:proofErr w:type="gramEnd"/>
      <w:r w:rsidRPr="001428C6">
        <w:rPr>
          <w:rFonts w:hint="eastAsia"/>
          <w:sz w:val="32"/>
          <w:szCs w:val="32"/>
        </w:rPr>
        <w:t>中市軌道建設發展基金收支保管及運用自治條例</w:t>
      </w:r>
    </w:p>
    <w:p w14:paraId="07D96818" w14:textId="0DABC9B5" w:rsidR="001428C6" w:rsidRDefault="00C046A7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1428C6" w:rsidRPr="001428C6">
        <w:rPr>
          <w:rFonts w:hint="eastAsia"/>
          <w:sz w:val="32"/>
          <w:szCs w:val="32"/>
        </w:rPr>
        <w:t>第二條、第六條」草案</w:t>
      </w:r>
      <w:r w:rsidR="001428C6" w:rsidRPr="001428C6">
        <w:rPr>
          <w:sz w:val="32"/>
          <w:szCs w:val="32"/>
        </w:rPr>
        <w:t>1份，請審議。</w:t>
      </w:r>
    </w:p>
    <w:p w14:paraId="5314C4CA" w14:textId="38557BC7" w:rsidR="001428C6" w:rsidRDefault="00C046A7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0F3022">
        <w:rPr>
          <w:rFonts w:hint="eastAsia"/>
          <w:sz w:val="32"/>
          <w:szCs w:val="32"/>
        </w:rPr>
        <w:t>四、</w:t>
      </w:r>
      <w:r w:rsidR="000F3022" w:rsidRPr="000F3022">
        <w:rPr>
          <w:sz w:val="32"/>
          <w:szCs w:val="32"/>
        </w:rPr>
        <w:t>市政府提案第23號案</w:t>
      </w:r>
    </w:p>
    <w:p w14:paraId="6F2CEE7E" w14:textId="77777777" w:rsidR="00C046A7" w:rsidRDefault="00AD2A0C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AD2A0C">
        <w:rPr>
          <w:rFonts w:hint="eastAsia"/>
          <w:sz w:val="32"/>
          <w:szCs w:val="32"/>
        </w:rPr>
        <w:t>檢送修正「</w:t>
      </w:r>
      <w:proofErr w:type="gramStart"/>
      <w:r w:rsidRPr="00AD2A0C">
        <w:rPr>
          <w:rFonts w:hint="eastAsia"/>
          <w:sz w:val="32"/>
          <w:szCs w:val="32"/>
        </w:rPr>
        <w:t>臺</w:t>
      </w:r>
      <w:proofErr w:type="gramEnd"/>
      <w:r w:rsidRPr="00AD2A0C">
        <w:rPr>
          <w:rFonts w:hint="eastAsia"/>
          <w:sz w:val="32"/>
          <w:szCs w:val="32"/>
        </w:rPr>
        <w:t>中市大眾捷運系統與地下街</w:t>
      </w:r>
      <w:proofErr w:type="gramStart"/>
      <w:r w:rsidRPr="00AD2A0C">
        <w:rPr>
          <w:rFonts w:hint="eastAsia"/>
          <w:sz w:val="32"/>
          <w:szCs w:val="32"/>
        </w:rPr>
        <w:t>設施移設</w:t>
      </w:r>
      <w:proofErr w:type="gramEnd"/>
      <w:r w:rsidRPr="00AD2A0C">
        <w:rPr>
          <w:rFonts w:hint="eastAsia"/>
          <w:sz w:val="32"/>
          <w:szCs w:val="32"/>
        </w:rPr>
        <w:t>及連通管理</w:t>
      </w:r>
    </w:p>
    <w:p w14:paraId="53610B26" w14:textId="1AF77570" w:rsidR="000F3022" w:rsidRDefault="00C046A7" w:rsidP="00C046A7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AD2A0C" w:rsidRPr="00AD2A0C">
        <w:rPr>
          <w:rFonts w:hint="eastAsia"/>
          <w:sz w:val="32"/>
          <w:szCs w:val="32"/>
        </w:rPr>
        <w:t>自治條例第三條、第十四條」草案</w:t>
      </w:r>
      <w:r w:rsidR="00AD2A0C" w:rsidRPr="00AD2A0C">
        <w:rPr>
          <w:sz w:val="32"/>
          <w:szCs w:val="32"/>
        </w:rPr>
        <w:t>1份，請審議。</w:t>
      </w:r>
    </w:p>
    <w:p w14:paraId="5BBC6501" w14:textId="7F1EF771" w:rsidR="00AD2A0C" w:rsidRDefault="00AD2A0C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五、</w:t>
      </w:r>
      <w:r w:rsidRPr="00AD2A0C">
        <w:rPr>
          <w:sz w:val="32"/>
          <w:szCs w:val="32"/>
        </w:rPr>
        <w:t>議員提案本</w:t>
      </w:r>
      <w:proofErr w:type="gramStart"/>
      <w:r w:rsidRPr="00AD2A0C">
        <w:rPr>
          <w:sz w:val="32"/>
          <w:szCs w:val="32"/>
        </w:rPr>
        <w:t>會議法字第001號</w:t>
      </w:r>
      <w:proofErr w:type="gramEnd"/>
      <w:r w:rsidRPr="00AD2A0C">
        <w:rPr>
          <w:sz w:val="32"/>
          <w:szCs w:val="32"/>
        </w:rPr>
        <w:t>案</w:t>
      </w:r>
    </w:p>
    <w:p w14:paraId="0D7518F2" w14:textId="5ADC1434" w:rsidR="00AD2A0C" w:rsidRDefault="00AD2A0C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AD2A0C">
        <w:rPr>
          <w:rFonts w:hint="eastAsia"/>
          <w:sz w:val="32"/>
          <w:szCs w:val="32"/>
        </w:rPr>
        <w:t>修正「</w:t>
      </w:r>
      <w:proofErr w:type="gramStart"/>
      <w:r w:rsidRPr="00AD2A0C">
        <w:rPr>
          <w:rFonts w:hint="eastAsia"/>
          <w:sz w:val="32"/>
          <w:szCs w:val="32"/>
        </w:rPr>
        <w:t>臺</w:t>
      </w:r>
      <w:proofErr w:type="gramEnd"/>
      <w:r w:rsidRPr="00AD2A0C">
        <w:rPr>
          <w:rFonts w:hint="eastAsia"/>
          <w:sz w:val="32"/>
          <w:szCs w:val="32"/>
        </w:rPr>
        <w:t>中市殯葬管理自治條例」第六條，敬請審議</w:t>
      </w:r>
      <w:r>
        <w:rPr>
          <w:rFonts w:hint="eastAsia"/>
          <w:sz w:val="32"/>
          <w:szCs w:val="32"/>
        </w:rPr>
        <w:t>。</w:t>
      </w:r>
    </w:p>
    <w:p w14:paraId="0603D1B6" w14:textId="42A0DC4D" w:rsidR="00C8780A" w:rsidRPr="00AD2A0C" w:rsidRDefault="00C8780A" w:rsidP="001428C6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C8780A">
        <w:rPr>
          <w:rFonts w:hint="eastAsia"/>
          <w:sz w:val="32"/>
          <w:szCs w:val="32"/>
        </w:rPr>
        <w:t>決議：以上</w:t>
      </w:r>
      <w:r w:rsidRPr="00C8780A">
        <w:rPr>
          <w:sz w:val="32"/>
          <w:szCs w:val="32"/>
        </w:rPr>
        <w:t>5案完成一讀，交付法規委員會審查。</w:t>
      </w:r>
    </w:p>
    <w:p w14:paraId="1F10B002" w14:textId="5EA46917" w:rsidR="00EE6743" w:rsidRDefault="00866B8B" w:rsidP="00314361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伍、臨時動議</w:t>
      </w:r>
    </w:p>
    <w:p w14:paraId="646079E2" w14:textId="6D65B013" w:rsidR="00866B8B" w:rsidRDefault="00866B8B" w:rsidP="00314361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無。</w:t>
      </w:r>
    </w:p>
    <w:p w14:paraId="5C996114" w14:textId="70F6CEE7" w:rsidR="006C7352" w:rsidRDefault="00866B8B" w:rsidP="00314361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陸</w:t>
      </w:r>
      <w:r w:rsidR="00314361">
        <w:rPr>
          <w:rFonts w:hint="eastAsia"/>
          <w:sz w:val="32"/>
          <w:szCs w:val="32"/>
        </w:rPr>
        <w:t>、</w:t>
      </w:r>
      <w:r w:rsidR="00B20B0C" w:rsidRPr="00314361">
        <w:rPr>
          <w:rFonts w:hint="eastAsia"/>
          <w:sz w:val="32"/>
          <w:szCs w:val="32"/>
        </w:rPr>
        <w:t>散會：</w:t>
      </w:r>
      <w:r w:rsidR="000D201D" w:rsidRPr="00314361">
        <w:rPr>
          <w:rFonts w:hint="eastAsia"/>
          <w:sz w:val="32"/>
          <w:szCs w:val="32"/>
        </w:rPr>
        <w:t>1</w:t>
      </w:r>
      <w:r w:rsidR="00396A25">
        <w:rPr>
          <w:rFonts w:hint="eastAsia"/>
          <w:sz w:val="32"/>
          <w:szCs w:val="32"/>
        </w:rPr>
        <w:t>0</w:t>
      </w:r>
      <w:r w:rsidR="00B20B0C" w:rsidRPr="00314361">
        <w:rPr>
          <w:sz w:val="32"/>
          <w:szCs w:val="32"/>
        </w:rPr>
        <w:t>時</w:t>
      </w:r>
      <w:r w:rsidR="00396A25">
        <w:rPr>
          <w:rFonts w:hint="eastAsia"/>
          <w:sz w:val="32"/>
          <w:szCs w:val="32"/>
        </w:rPr>
        <w:t>38</w:t>
      </w:r>
      <w:r w:rsidR="00B20B0C" w:rsidRPr="00314361">
        <w:rPr>
          <w:sz w:val="32"/>
          <w:szCs w:val="32"/>
        </w:rPr>
        <w:t>分</w:t>
      </w:r>
    </w:p>
    <w:p w14:paraId="476C6EF3" w14:textId="25E94402" w:rsidR="00D64794" w:rsidRDefault="00D64794" w:rsidP="00314361">
      <w:pPr>
        <w:spacing w:line="276" w:lineRule="auto"/>
        <w:jc w:val="both"/>
        <w:rPr>
          <w:sz w:val="32"/>
          <w:szCs w:val="32"/>
        </w:rPr>
      </w:pPr>
    </w:p>
    <w:p w14:paraId="00E2D181" w14:textId="188BEE00" w:rsidR="00D64794" w:rsidRDefault="00D64794" w:rsidP="00314361">
      <w:pPr>
        <w:spacing w:line="276" w:lineRule="auto"/>
        <w:jc w:val="both"/>
        <w:rPr>
          <w:sz w:val="32"/>
          <w:szCs w:val="32"/>
        </w:rPr>
      </w:pPr>
    </w:p>
    <w:p w14:paraId="5FDB1E61" w14:textId="77777777" w:rsidR="00D64794" w:rsidRDefault="00D64794" w:rsidP="00D64794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8</w:t>
      </w:r>
      <w:r w:rsidRPr="00976707">
        <w:rPr>
          <w:rFonts w:hint="eastAsia"/>
          <w:b/>
        </w:rPr>
        <w:t>次會議</w:t>
      </w:r>
    </w:p>
    <w:p w14:paraId="742967B8" w14:textId="77777777" w:rsidR="00D64794" w:rsidRPr="0069728A" w:rsidRDefault="00D64794" w:rsidP="00D64794">
      <w:pPr>
        <w:jc w:val="center"/>
        <w:rPr>
          <w:b/>
          <w:sz w:val="32"/>
          <w:szCs w:val="32"/>
        </w:rPr>
      </w:pPr>
      <w:bookmarkStart w:id="0" w:name="_Hlk149723827"/>
    </w:p>
    <w:p w14:paraId="17F2B7E0" w14:textId="77777777" w:rsidR="00D64794" w:rsidRDefault="00D64794" w:rsidP="00D64794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周永鴻、蕭隆澤、羅永珍、吳呈賢、徐瑄灃、楊大鋐、陳淑華、黃馨慧、林祈烽、張廖乃綸、朱暖英、何文海、吳佩芸、劉士州、沈佑蓮、</w:t>
      </w:r>
    </w:p>
    <w:p w14:paraId="1D9DDEEF" w14:textId="24B391F2" w:rsidR="00D64794" w:rsidRPr="004E441D" w:rsidRDefault="00D64794" w:rsidP="00D64794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中、鄭功進、陳雅惠、林霈涵、黃佳恬、賴義鍠、張玉嬿、蔡耀頡、林碧秀、江和樹、林德宇、張芬郁、李天生、蘇柏興、吳振嘉、蔡成圭、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4B3628F4" w14:textId="77777777" w:rsidR="00D64794" w:rsidRPr="00D64794" w:rsidRDefault="00D64794" w:rsidP="00314361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D64794" w:rsidRPr="00D64794" w:rsidSect="00434F21">
      <w:footerReference w:type="default" r:id="rId8"/>
      <w:pgSz w:w="11906" w:h="16838" w:code="9"/>
      <w:pgMar w:top="1134" w:right="991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585E" w14:textId="77777777" w:rsidR="008A411C" w:rsidRDefault="008A411C" w:rsidP="001C03B1">
      <w:pPr>
        <w:spacing w:line="240" w:lineRule="auto"/>
      </w:pPr>
      <w:r>
        <w:separator/>
      </w:r>
    </w:p>
  </w:endnote>
  <w:endnote w:type="continuationSeparator" w:id="0">
    <w:p w14:paraId="6EB4F035" w14:textId="77777777" w:rsidR="008A411C" w:rsidRDefault="008A411C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2A82B06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1D" w:rsidRPr="000D201D">
          <w:rPr>
            <w:noProof/>
            <w:lang w:val="zh-TW"/>
          </w:rPr>
          <w:t>1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259E" w14:textId="77777777" w:rsidR="008A411C" w:rsidRDefault="008A411C" w:rsidP="001C03B1">
      <w:pPr>
        <w:spacing w:line="240" w:lineRule="auto"/>
      </w:pPr>
      <w:r>
        <w:separator/>
      </w:r>
    </w:p>
  </w:footnote>
  <w:footnote w:type="continuationSeparator" w:id="0">
    <w:p w14:paraId="7BBBA51B" w14:textId="77777777" w:rsidR="008A411C" w:rsidRDefault="008A411C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00A"/>
    <w:multiLevelType w:val="hybridMultilevel"/>
    <w:tmpl w:val="18B66938"/>
    <w:lvl w:ilvl="0" w:tplc="42868DAA">
      <w:start w:val="2"/>
      <w:numFmt w:val="taiwaneseCountingThousand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" w15:restartNumberingAfterBreak="0">
    <w:nsid w:val="2168481D"/>
    <w:multiLevelType w:val="hybridMultilevel"/>
    <w:tmpl w:val="530C745E"/>
    <w:lvl w:ilvl="0" w:tplc="DC3C731C">
      <w:start w:val="1"/>
      <w:numFmt w:val="ideographLegalTraditional"/>
      <w:suff w:val="nothing"/>
      <w:lvlText w:val="%1、"/>
      <w:lvlJc w:val="left"/>
      <w:pPr>
        <w:ind w:left="851" w:hanging="567"/>
      </w:pPr>
      <w:rPr>
        <w:rFonts w:hint="eastAsia"/>
      </w:rPr>
    </w:lvl>
    <w:lvl w:ilvl="1" w:tplc="D402D580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ascii="標楷體" w:eastAsia="標楷體" w:hAnsi="標楷體" w:cstheme="minorBidi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61561"/>
    <w:multiLevelType w:val="hybridMultilevel"/>
    <w:tmpl w:val="BB46EA96"/>
    <w:lvl w:ilvl="0" w:tplc="DE02B1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60206"/>
    <w:multiLevelType w:val="hybridMultilevel"/>
    <w:tmpl w:val="D298BB50"/>
    <w:lvl w:ilvl="0" w:tplc="31BAFC26">
      <w:start w:val="1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4" w15:restartNumberingAfterBreak="0">
    <w:nsid w:val="35EC4AC6"/>
    <w:multiLevelType w:val="hybridMultilevel"/>
    <w:tmpl w:val="783C1F24"/>
    <w:lvl w:ilvl="0" w:tplc="B3044982">
      <w:start w:val="1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380D7D71"/>
    <w:multiLevelType w:val="hybridMultilevel"/>
    <w:tmpl w:val="2C144110"/>
    <w:lvl w:ilvl="0" w:tplc="2684F71A">
      <w:start w:val="1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6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395667B6"/>
    <w:multiLevelType w:val="hybridMultilevel"/>
    <w:tmpl w:val="89A89770"/>
    <w:lvl w:ilvl="0" w:tplc="6A50F4D8">
      <w:start w:val="1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8" w15:restartNumberingAfterBreak="0">
    <w:nsid w:val="3C2A4FCC"/>
    <w:multiLevelType w:val="hybridMultilevel"/>
    <w:tmpl w:val="322044F8"/>
    <w:lvl w:ilvl="0" w:tplc="25962E9A">
      <w:start w:val="1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9" w15:restartNumberingAfterBreak="0">
    <w:nsid w:val="3F526EA3"/>
    <w:multiLevelType w:val="hybridMultilevel"/>
    <w:tmpl w:val="A81A9EBC"/>
    <w:lvl w:ilvl="0" w:tplc="03C888E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E7209"/>
    <w:multiLevelType w:val="hybridMultilevel"/>
    <w:tmpl w:val="966AE316"/>
    <w:lvl w:ilvl="0" w:tplc="912EF8E2">
      <w:start w:val="2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473766"/>
    <w:multiLevelType w:val="hybridMultilevel"/>
    <w:tmpl w:val="87EE4F16"/>
    <w:lvl w:ilvl="0" w:tplc="4DBED400">
      <w:start w:val="2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3" w15:restartNumberingAfterBreak="0">
    <w:nsid w:val="6AF912FC"/>
    <w:multiLevelType w:val="hybridMultilevel"/>
    <w:tmpl w:val="AEA0DC92"/>
    <w:lvl w:ilvl="0" w:tplc="3586C8D8">
      <w:start w:val="2"/>
      <w:numFmt w:val="ideographLegalTradition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4" w15:restartNumberingAfterBreak="0">
    <w:nsid w:val="77497484"/>
    <w:multiLevelType w:val="hybridMultilevel"/>
    <w:tmpl w:val="060E8488"/>
    <w:lvl w:ilvl="0" w:tplc="3D80D33A">
      <w:start w:val="5"/>
      <w:numFmt w:val="japaneseLegal"/>
      <w:lvlText w:val="%1、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5" w15:restartNumberingAfterBreak="0">
    <w:nsid w:val="7A9A4BBC"/>
    <w:multiLevelType w:val="hybridMultilevel"/>
    <w:tmpl w:val="5532F9B2"/>
    <w:lvl w:ilvl="0" w:tplc="0BAABB7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A77"/>
    <w:multiLevelType w:val="hybridMultilevel"/>
    <w:tmpl w:val="D0C0014A"/>
    <w:lvl w:ilvl="0" w:tplc="E2C8A00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D402D580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3125C"/>
    <w:rsid w:val="00035421"/>
    <w:rsid w:val="0004378C"/>
    <w:rsid w:val="00054065"/>
    <w:rsid w:val="0007445E"/>
    <w:rsid w:val="00090397"/>
    <w:rsid w:val="0009639A"/>
    <w:rsid w:val="000B5905"/>
    <w:rsid w:val="000D201D"/>
    <w:rsid w:val="000D31E9"/>
    <w:rsid w:val="000D5057"/>
    <w:rsid w:val="000E1FD4"/>
    <w:rsid w:val="000E44D4"/>
    <w:rsid w:val="000E4A66"/>
    <w:rsid w:val="000E64FC"/>
    <w:rsid w:val="000E6909"/>
    <w:rsid w:val="000E7869"/>
    <w:rsid w:val="000F3022"/>
    <w:rsid w:val="001001BD"/>
    <w:rsid w:val="00101E76"/>
    <w:rsid w:val="00122869"/>
    <w:rsid w:val="0012288A"/>
    <w:rsid w:val="001318F7"/>
    <w:rsid w:val="0013223A"/>
    <w:rsid w:val="001345D5"/>
    <w:rsid w:val="001428C6"/>
    <w:rsid w:val="00144832"/>
    <w:rsid w:val="00151B53"/>
    <w:rsid w:val="001569CA"/>
    <w:rsid w:val="0017660A"/>
    <w:rsid w:val="00176A56"/>
    <w:rsid w:val="001907FD"/>
    <w:rsid w:val="00191500"/>
    <w:rsid w:val="001925B6"/>
    <w:rsid w:val="0019473B"/>
    <w:rsid w:val="001A514B"/>
    <w:rsid w:val="001C03B1"/>
    <w:rsid w:val="001D35A6"/>
    <w:rsid w:val="001D6EF9"/>
    <w:rsid w:val="001E0A14"/>
    <w:rsid w:val="001E3050"/>
    <w:rsid w:val="001F1D98"/>
    <w:rsid w:val="001F2718"/>
    <w:rsid w:val="001F6CFD"/>
    <w:rsid w:val="002003D4"/>
    <w:rsid w:val="002038D7"/>
    <w:rsid w:val="00205772"/>
    <w:rsid w:val="00215C0B"/>
    <w:rsid w:val="0022179D"/>
    <w:rsid w:val="00226A1E"/>
    <w:rsid w:val="00233532"/>
    <w:rsid w:val="002445A3"/>
    <w:rsid w:val="00247193"/>
    <w:rsid w:val="002523F7"/>
    <w:rsid w:val="0025567D"/>
    <w:rsid w:val="002745B7"/>
    <w:rsid w:val="00282538"/>
    <w:rsid w:val="002A52B3"/>
    <w:rsid w:val="002B601C"/>
    <w:rsid w:val="002B7464"/>
    <w:rsid w:val="002C4B74"/>
    <w:rsid w:val="002C72A9"/>
    <w:rsid w:val="002D032F"/>
    <w:rsid w:val="002D27FB"/>
    <w:rsid w:val="002D7F2B"/>
    <w:rsid w:val="002E0A8B"/>
    <w:rsid w:val="002E507D"/>
    <w:rsid w:val="002F1380"/>
    <w:rsid w:val="002F3B97"/>
    <w:rsid w:val="00302016"/>
    <w:rsid w:val="0030382A"/>
    <w:rsid w:val="00314361"/>
    <w:rsid w:val="003226BC"/>
    <w:rsid w:val="00327705"/>
    <w:rsid w:val="003433B6"/>
    <w:rsid w:val="0034779B"/>
    <w:rsid w:val="00356CC7"/>
    <w:rsid w:val="00393EE9"/>
    <w:rsid w:val="00396A25"/>
    <w:rsid w:val="003A1AFD"/>
    <w:rsid w:val="003B4CEB"/>
    <w:rsid w:val="003C64A0"/>
    <w:rsid w:val="003E0632"/>
    <w:rsid w:val="003E1688"/>
    <w:rsid w:val="003F0595"/>
    <w:rsid w:val="0041633F"/>
    <w:rsid w:val="00434F21"/>
    <w:rsid w:val="004429C8"/>
    <w:rsid w:val="0045494E"/>
    <w:rsid w:val="00485595"/>
    <w:rsid w:val="004909DA"/>
    <w:rsid w:val="00492493"/>
    <w:rsid w:val="004A10ED"/>
    <w:rsid w:val="004A7364"/>
    <w:rsid w:val="004C7CD7"/>
    <w:rsid w:val="004D4393"/>
    <w:rsid w:val="00501D6D"/>
    <w:rsid w:val="00515B3E"/>
    <w:rsid w:val="00516660"/>
    <w:rsid w:val="00516AD4"/>
    <w:rsid w:val="00522B23"/>
    <w:rsid w:val="00526637"/>
    <w:rsid w:val="005275D6"/>
    <w:rsid w:val="00535DBF"/>
    <w:rsid w:val="005442BE"/>
    <w:rsid w:val="00553196"/>
    <w:rsid w:val="005600B9"/>
    <w:rsid w:val="00561228"/>
    <w:rsid w:val="00563BA3"/>
    <w:rsid w:val="0057283C"/>
    <w:rsid w:val="00582262"/>
    <w:rsid w:val="005954A4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7A44"/>
    <w:rsid w:val="0068075A"/>
    <w:rsid w:val="00687B2B"/>
    <w:rsid w:val="00691115"/>
    <w:rsid w:val="00695C2A"/>
    <w:rsid w:val="00695FC7"/>
    <w:rsid w:val="006A62FD"/>
    <w:rsid w:val="006C7352"/>
    <w:rsid w:val="006D182D"/>
    <w:rsid w:val="006E520A"/>
    <w:rsid w:val="0071497B"/>
    <w:rsid w:val="00732783"/>
    <w:rsid w:val="00763310"/>
    <w:rsid w:val="007701A1"/>
    <w:rsid w:val="00783CED"/>
    <w:rsid w:val="00786C57"/>
    <w:rsid w:val="007874AF"/>
    <w:rsid w:val="0079581C"/>
    <w:rsid w:val="007A47B6"/>
    <w:rsid w:val="007B5B8F"/>
    <w:rsid w:val="007C678C"/>
    <w:rsid w:val="007E0376"/>
    <w:rsid w:val="007E6AED"/>
    <w:rsid w:val="007F5ECE"/>
    <w:rsid w:val="007F7DD9"/>
    <w:rsid w:val="0080517D"/>
    <w:rsid w:val="008352C4"/>
    <w:rsid w:val="00842E9F"/>
    <w:rsid w:val="00850BFE"/>
    <w:rsid w:val="00856455"/>
    <w:rsid w:val="00866B8B"/>
    <w:rsid w:val="00867AAD"/>
    <w:rsid w:val="00871ADD"/>
    <w:rsid w:val="00873835"/>
    <w:rsid w:val="008A411C"/>
    <w:rsid w:val="008B3859"/>
    <w:rsid w:val="008C6D73"/>
    <w:rsid w:val="008D6A6B"/>
    <w:rsid w:val="00901154"/>
    <w:rsid w:val="0090278E"/>
    <w:rsid w:val="00917047"/>
    <w:rsid w:val="00932CEB"/>
    <w:rsid w:val="00940953"/>
    <w:rsid w:val="00947DF0"/>
    <w:rsid w:val="00981138"/>
    <w:rsid w:val="0099338B"/>
    <w:rsid w:val="009954CD"/>
    <w:rsid w:val="009975B1"/>
    <w:rsid w:val="009B44EC"/>
    <w:rsid w:val="009C0203"/>
    <w:rsid w:val="009C42E6"/>
    <w:rsid w:val="009C6E9F"/>
    <w:rsid w:val="009D2428"/>
    <w:rsid w:val="009E4AF1"/>
    <w:rsid w:val="009F2B14"/>
    <w:rsid w:val="00A06928"/>
    <w:rsid w:val="00A165BE"/>
    <w:rsid w:val="00A430E2"/>
    <w:rsid w:val="00A50A1F"/>
    <w:rsid w:val="00A61624"/>
    <w:rsid w:val="00A74793"/>
    <w:rsid w:val="00A867C0"/>
    <w:rsid w:val="00AA4DC0"/>
    <w:rsid w:val="00AA6CBD"/>
    <w:rsid w:val="00AA7AF2"/>
    <w:rsid w:val="00AB0A3B"/>
    <w:rsid w:val="00AB43F7"/>
    <w:rsid w:val="00AB44D5"/>
    <w:rsid w:val="00AC6318"/>
    <w:rsid w:val="00AD2A0C"/>
    <w:rsid w:val="00AD342C"/>
    <w:rsid w:val="00AE1B55"/>
    <w:rsid w:val="00AE5D9D"/>
    <w:rsid w:val="00AE6CC0"/>
    <w:rsid w:val="00AF6DD0"/>
    <w:rsid w:val="00B003C8"/>
    <w:rsid w:val="00B129CB"/>
    <w:rsid w:val="00B20B0C"/>
    <w:rsid w:val="00B40D5D"/>
    <w:rsid w:val="00B44C16"/>
    <w:rsid w:val="00B464FD"/>
    <w:rsid w:val="00B50B0D"/>
    <w:rsid w:val="00B51E72"/>
    <w:rsid w:val="00B647F8"/>
    <w:rsid w:val="00B67BEA"/>
    <w:rsid w:val="00B70D61"/>
    <w:rsid w:val="00B71632"/>
    <w:rsid w:val="00B762A3"/>
    <w:rsid w:val="00B831D0"/>
    <w:rsid w:val="00BB1811"/>
    <w:rsid w:val="00BC26BD"/>
    <w:rsid w:val="00BF073A"/>
    <w:rsid w:val="00C03D6D"/>
    <w:rsid w:val="00C046A7"/>
    <w:rsid w:val="00C1046F"/>
    <w:rsid w:val="00C4324E"/>
    <w:rsid w:val="00C4433C"/>
    <w:rsid w:val="00C55F7D"/>
    <w:rsid w:val="00C63814"/>
    <w:rsid w:val="00C63C86"/>
    <w:rsid w:val="00C74D1D"/>
    <w:rsid w:val="00C8780A"/>
    <w:rsid w:val="00CC6FA7"/>
    <w:rsid w:val="00CC77A0"/>
    <w:rsid w:val="00CD0464"/>
    <w:rsid w:val="00CD0804"/>
    <w:rsid w:val="00CE0464"/>
    <w:rsid w:val="00CE379C"/>
    <w:rsid w:val="00CE57FB"/>
    <w:rsid w:val="00D45F67"/>
    <w:rsid w:val="00D5408F"/>
    <w:rsid w:val="00D64794"/>
    <w:rsid w:val="00D73956"/>
    <w:rsid w:val="00D929B1"/>
    <w:rsid w:val="00D9365F"/>
    <w:rsid w:val="00D952DF"/>
    <w:rsid w:val="00DB500F"/>
    <w:rsid w:val="00DE3AEA"/>
    <w:rsid w:val="00DE5096"/>
    <w:rsid w:val="00E058F8"/>
    <w:rsid w:val="00E13AAB"/>
    <w:rsid w:val="00E37F0C"/>
    <w:rsid w:val="00E43979"/>
    <w:rsid w:val="00E4462C"/>
    <w:rsid w:val="00E44887"/>
    <w:rsid w:val="00E46366"/>
    <w:rsid w:val="00E4729A"/>
    <w:rsid w:val="00E568FE"/>
    <w:rsid w:val="00E61307"/>
    <w:rsid w:val="00E6606A"/>
    <w:rsid w:val="00E70C23"/>
    <w:rsid w:val="00E72A3C"/>
    <w:rsid w:val="00E771EA"/>
    <w:rsid w:val="00EB1754"/>
    <w:rsid w:val="00EB43F5"/>
    <w:rsid w:val="00EC0853"/>
    <w:rsid w:val="00EC541D"/>
    <w:rsid w:val="00EE054C"/>
    <w:rsid w:val="00EE6743"/>
    <w:rsid w:val="00EF7C95"/>
    <w:rsid w:val="00F000D8"/>
    <w:rsid w:val="00F04485"/>
    <w:rsid w:val="00F20185"/>
    <w:rsid w:val="00F502D8"/>
    <w:rsid w:val="00F54E07"/>
    <w:rsid w:val="00F669D1"/>
    <w:rsid w:val="00F8182C"/>
    <w:rsid w:val="00FA04CB"/>
    <w:rsid w:val="00FB1DAD"/>
    <w:rsid w:val="00FB2585"/>
    <w:rsid w:val="00FB4055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2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28C6"/>
  </w:style>
  <w:style w:type="character" w:customStyle="1" w:styleId="ad">
    <w:name w:val="註解文字 字元"/>
    <w:basedOn w:val="a0"/>
    <w:link w:val="ac"/>
    <w:uiPriority w:val="99"/>
    <w:semiHidden/>
    <w:rsid w:val="00142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28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4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4E73-0076-4BF5-89C7-67A774D4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3</cp:revision>
  <cp:lastPrinted>2025-05-15T07:51:00Z</cp:lastPrinted>
  <dcterms:created xsi:type="dcterms:W3CDTF">2025-05-15T07:51:00Z</dcterms:created>
  <dcterms:modified xsi:type="dcterms:W3CDTF">2025-06-02T01:15:00Z</dcterms:modified>
</cp:coreProperties>
</file>