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9E8" w:rsidRDefault="002D4C62" w:rsidP="00AB7E2F">
      <w:pPr>
        <w:snapToGrid w:val="0"/>
        <w:spacing w:before="100" w:beforeAutospacing="1" w:after="100" w:afterAutospacing="1" w:line="300" w:lineRule="atLeast"/>
        <w:ind w:left="-204" w:right="-357" w:hanging="153"/>
        <w:jc w:val="center"/>
      </w:pPr>
      <w:bookmarkStart w:id="0" w:name="_Hlk178925655"/>
      <w:r>
        <w:rPr>
          <w:rFonts w:ascii="標楷體" w:eastAsia="標楷體" w:hAnsi="標楷體" w:hint="eastAsia"/>
          <w:b/>
          <w:spacing w:val="40"/>
          <w:sz w:val="40"/>
          <w:szCs w:val="40"/>
        </w:rPr>
        <w:t>臺中市</w:t>
      </w:r>
      <w:r w:rsidR="00115A55">
        <w:rPr>
          <w:rFonts w:ascii="標楷體" w:eastAsia="標楷體" w:hAnsi="標楷體"/>
          <w:b/>
          <w:spacing w:val="40"/>
          <w:sz w:val="40"/>
          <w:szCs w:val="40"/>
        </w:rPr>
        <w:t>議會</w:t>
      </w:r>
      <w:r>
        <w:rPr>
          <w:rFonts w:ascii="標楷體" w:eastAsia="標楷體" w:hAnsi="標楷體" w:hint="eastAsia"/>
          <w:b/>
          <w:spacing w:val="40"/>
          <w:sz w:val="40"/>
          <w:szCs w:val="40"/>
        </w:rPr>
        <w:t>114</w:t>
      </w:r>
      <w:r w:rsidR="00115A55">
        <w:rPr>
          <w:rFonts w:ascii="標楷體" w:eastAsia="標楷體" w:hAnsi="標楷體"/>
          <w:b/>
          <w:spacing w:val="40"/>
          <w:sz w:val="40"/>
          <w:szCs w:val="40"/>
        </w:rPr>
        <w:t>年議員助理春節慰勞金分配清冊</w:t>
      </w:r>
    </w:p>
    <w:p w:rsidR="006749E8" w:rsidRDefault="00115A55" w:rsidP="00AB7E2F">
      <w:pPr>
        <w:snapToGrid w:val="0"/>
        <w:spacing w:before="100" w:beforeAutospacing="1" w:line="240" w:lineRule="exact"/>
        <w:jc w:val="right"/>
      </w:pPr>
      <w:r>
        <w:rPr>
          <w:rFonts w:ascii="標楷體" w:eastAsia="標楷體" w:hAnsi="標楷體"/>
          <w:bCs/>
          <w:spacing w:val="30"/>
          <w:sz w:val="28"/>
          <w:szCs w:val="28"/>
        </w:rPr>
        <w:t>單位：新臺幣/元</w:t>
      </w:r>
    </w:p>
    <w:tbl>
      <w:tblPr>
        <w:tblW w:w="9989" w:type="dxa"/>
        <w:tblLayout w:type="fixed"/>
        <w:tblCellMar>
          <w:left w:w="10" w:type="dxa"/>
          <w:right w:w="10" w:type="dxa"/>
        </w:tblCellMar>
        <w:tblLook w:val="0000" w:firstRow="0" w:lastRow="0" w:firstColumn="0" w:lastColumn="0" w:noHBand="0" w:noVBand="0"/>
      </w:tblPr>
      <w:tblGrid>
        <w:gridCol w:w="547"/>
        <w:gridCol w:w="3167"/>
        <w:gridCol w:w="9"/>
        <w:gridCol w:w="6266"/>
      </w:tblGrid>
      <w:tr w:rsidR="006749E8" w:rsidTr="002E4F38">
        <w:trPr>
          <w:cantSplit/>
          <w:trHeight w:val="567"/>
        </w:trPr>
        <w:tc>
          <w:tcPr>
            <w:tcW w:w="9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440" w:lineRule="exact"/>
              <w:ind w:left="-11" w:right="153"/>
              <w:jc w:val="center"/>
            </w:pPr>
            <w:r>
              <w:rPr>
                <w:rFonts w:ascii="標楷體" w:eastAsia="標楷體" w:hAnsi="標楷體"/>
                <w:b/>
                <w:bCs/>
                <w:spacing w:val="30"/>
                <w:sz w:val="40"/>
                <w:szCs w:val="40"/>
              </w:rPr>
              <w:t>【月薪制助理】</w:t>
            </w:r>
          </w:p>
        </w:tc>
      </w:tr>
      <w:tr w:rsidR="006749E8" w:rsidTr="002E4F38">
        <w:trPr>
          <w:cantSplit/>
          <w:trHeight w:val="454"/>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jc w:val="center"/>
              <w:rPr>
                <w:rFonts w:ascii="標楷體" w:eastAsia="標楷體" w:hAnsi="標楷體"/>
                <w:sz w:val="32"/>
                <w:szCs w:val="32"/>
              </w:rPr>
            </w:pPr>
            <w:r>
              <w:rPr>
                <w:rFonts w:ascii="標楷體" w:eastAsia="標楷體" w:hAnsi="標楷體"/>
                <w:sz w:val="32"/>
                <w:szCs w:val="32"/>
              </w:rPr>
              <w:t>助理姓名</w:t>
            </w:r>
          </w:p>
        </w:tc>
        <w:tc>
          <w:tcPr>
            <w:tcW w:w="6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ind w:left="-11" w:right="152"/>
              <w:jc w:val="center"/>
              <w:rPr>
                <w:rFonts w:ascii="標楷體" w:eastAsia="標楷體" w:hAnsi="標楷體"/>
                <w:sz w:val="32"/>
                <w:szCs w:val="32"/>
              </w:rPr>
            </w:pPr>
            <w:r>
              <w:rPr>
                <w:rFonts w:ascii="標楷體" w:eastAsia="標楷體" w:hAnsi="標楷體"/>
                <w:sz w:val="32"/>
                <w:szCs w:val="32"/>
              </w:rPr>
              <w:t xml:space="preserve"> 分配春節慰勞金補助費額度</w:t>
            </w:r>
          </w:p>
        </w:tc>
      </w:tr>
      <w:tr w:rsidR="006749E8" w:rsidTr="002E4F38">
        <w:trPr>
          <w:cantSplit/>
          <w:trHeight w:val="454"/>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320" w:lineRule="exact"/>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jc w:val="center"/>
              <w:rPr>
                <w:rFonts w:ascii="標楷體" w:eastAsia="標楷體" w:hAnsi="標楷體"/>
                <w:sz w:val="32"/>
                <w:szCs w:val="32"/>
              </w:rPr>
            </w:pPr>
            <w:r>
              <w:rPr>
                <w:rFonts w:ascii="標楷體" w:eastAsia="標楷體" w:hAnsi="標楷體"/>
                <w:sz w:val="32"/>
                <w:szCs w:val="32"/>
              </w:rPr>
              <w:t>身分證統一編號</w:t>
            </w:r>
          </w:p>
        </w:tc>
        <w:tc>
          <w:tcPr>
            <w:tcW w:w="6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320" w:lineRule="exact"/>
              <w:ind w:left="-11" w:right="152"/>
              <w:rPr>
                <w:rFonts w:ascii="標楷體" w:eastAsia="標楷體" w:hAnsi="標楷體"/>
                <w:sz w:val="32"/>
                <w:szCs w:val="32"/>
              </w:rPr>
            </w:pPr>
          </w:p>
        </w:tc>
      </w:tr>
      <w:tr w:rsidR="006749E8" w:rsidTr="002E4F38">
        <w:trPr>
          <w:cantSplit/>
          <w:trHeight w:val="454"/>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Pr="002E4F38" w:rsidRDefault="00115A55">
            <w:pPr>
              <w:snapToGrid w:val="0"/>
              <w:spacing w:line="240" w:lineRule="exact"/>
              <w:ind w:left="166"/>
              <w:rPr>
                <w:rFonts w:ascii="標楷體" w:eastAsia="標楷體" w:hAnsi="標楷體"/>
                <w:sz w:val="28"/>
                <w:szCs w:val="28"/>
              </w:rPr>
            </w:pPr>
            <w:bookmarkStart w:id="1" w:name="_Hlk180999001"/>
            <w:r w:rsidRPr="002E4F38">
              <w:rPr>
                <w:rFonts w:ascii="標楷體" w:eastAsia="標楷體" w:hAnsi="標楷體"/>
                <w:sz w:val="28"/>
                <w:szCs w:val="28"/>
              </w:rPr>
              <w:t>1</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6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before="180" w:after="180"/>
              <w:ind w:right="113"/>
              <w:rPr>
                <w:rFonts w:ascii="標楷體" w:eastAsia="標楷體" w:hAnsi="標楷體"/>
                <w:sz w:val="32"/>
                <w:szCs w:val="32"/>
              </w:rPr>
            </w:pPr>
          </w:p>
        </w:tc>
      </w:tr>
      <w:tr w:rsidR="006749E8" w:rsidTr="002E4F38">
        <w:trPr>
          <w:cantSplit/>
          <w:trHeight w:val="454"/>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6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before="180" w:after="180"/>
              <w:ind w:left="-11"/>
              <w:rPr>
                <w:rFonts w:ascii="標楷體" w:eastAsia="標楷體" w:hAnsi="標楷體"/>
                <w:sz w:val="32"/>
                <w:szCs w:val="32"/>
              </w:rPr>
            </w:pPr>
          </w:p>
        </w:tc>
      </w:tr>
      <w:tr w:rsidR="006749E8" w:rsidTr="002E4F38">
        <w:trPr>
          <w:cantSplit/>
          <w:trHeight w:val="454"/>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Pr="002E4F38" w:rsidRDefault="00115A55">
            <w:pPr>
              <w:snapToGrid w:val="0"/>
              <w:spacing w:line="240" w:lineRule="exact"/>
              <w:ind w:left="166"/>
              <w:rPr>
                <w:rFonts w:ascii="標楷體" w:eastAsia="標楷體" w:hAnsi="標楷體"/>
                <w:sz w:val="28"/>
                <w:szCs w:val="28"/>
              </w:rPr>
            </w:pPr>
            <w:r w:rsidRPr="002E4F38">
              <w:rPr>
                <w:rFonts w:ascii="標楷體" w:eastAsia="標楷體" w:hAnsi="標楷體"/>
                <w:sz w:val="28"/>
                <w:szCs w:val="28"/>
              </w:rPr>
              <w:t>2</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6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before="180" w:after="180"/>
              <w:ind w:right="113"/>
              <w:rPr>
                <w:rFonts w:ascii="標楷體" w:eastAsia="標楷體" w:hAnsi="標楷體"/>
                <w:sz w:val="32"/>
                <w:szCs w:val="32"/>
              </w:rPr>
            </w:pPr>
          </w:p>
        </w:tc>
      </w:tr>
      <w:tr w:rsidR="006749E8" w:rsidTr="002E4F38">
        <w:trPr>
          <w:cantSplit/>
          <w:trHeight w:val="454"/>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6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ind w:left="-11"/>
              <w:rPr>
                <w:rFonts w:ascii="標楷體" w:eastAsia="標楷體" w:hAnsi="標楷體"/>
                <w:sz w:val="32"/>
                <w:szCs w:val="32"/>
              </w:rPr>
            </w:pPr>
          </w:p>
        </w:tc>
      </w:tr>
      <w:tr w:rsidR="002E4F38" w:rsidTr="002E4F38">
        <w:trPr>
          <w:cantSplit/>
          <w:trHeight w:val="454"/>
        </w:trPr>
        <w:tc>
          <w:tcPr>
            <w:tcW w:w="54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E4F38" w:rsidRPr="002E4F38" w:rsidRDefault="002E4F38">
            <w:pPr>
              <w:snapToGrid w:val="0"/>
              <w:spacing w:line="240" w:lineRule="exact"/>
              <w:ind w:left="166"/>
              <w:rPr>
                <w:rFonts w:ascii="標楷體" w:eastAsia="標楷體" w:hAnsi="標楷體"/>
                <w:sz w:val="28"/>
                <w:szCs w:val="28"/>
              </w:rPr>
            </w:pPr>
            <w:r w:rsidRPr="002E4F38">
              <w:rPr>
                <w:rFonts w:ascii="標楷體" w:eastAsia="標楷體" w:hAnsi="標楷體" w:hint="eastAsia"/>
                <w:sz w:val="28"/>
                <w:szCs w:val="28"/>
              </w:rPr>
              <w:t>3</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2E4F38">
        <w:trPr>
          <w:cantSplit/>
          <w:trHeight w:val="454"/>
        </w:trPr>
        <w:tc>
          <w:tcPr>
            <w:tcW w:w="54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2E4F38">
        <w:trPr>
          <w:cantSplit/>
          <w:trHeight w:val="454"/>
        </w:trPr>
        <w:tc>
          <w:tcPr>
            <w:tcW w:w="547"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2E4F38" w:rsidRPr="002E4F38" w:rsidRDefault="002E4F38">
            <w:pPr>
              <w:snapToGrid w:val="0"/>
              <w:spacing w:line="240" w:lineRule="exact"/>
              <w:ind w:left="166"/>
              <w:rPr>
                <w:rFonts w:ascii="標楷體" w:eastAsia="標楷體" w:hAnsi="標楷體"/>
                <w:sz w:val="28"/>
                <w:szCs w:val="28"/>
              </w:rPr>
            </w:pPr>
            <w:r w:rsidRPr="002E4F38">
              <w:rPr>
                <w:rFonts w:ascii="標楷體" w:eastAsia="標楷體" w:hAnsi="標楷體" w:hint="eastAsia"/>
                <w:sz w:val="28"/>
                <w:szCs w:val="28"/>
              </w:rPr>
              <w:t>4</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2E4F38">
        <w:trPr>
          <w:cantSplit/>
          <w:trHeight w:val="454"/>
        </w:trPr>
        <w:tc>
          <w:tcPr>
            <w:tcW w:w="54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F77FD9">
        <w:trPr>
          <w:cantSplit/>
          <w:trHeight w:val="454"/>
        </w:trPr>
        <w:tc>
          <w:tcPr>
            <w:tcW w:w="547"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2E4F38" w:rsidRPr="002E4F38" w:rsidRDefault="002E4F38">
            <w:pPr>
              <w:snapToGrid w:val="0"/>
              <w:spacing w:line="240" w:lineRule="exact"/>
              <w:ind w:left="166"/>
              <w:rPr>
                <w:rFonts w:ascii="標楷體" w:eastAsia="標楷體" w:hAnsi="標楷體"/>
                <w:sz w:val="28"/>
                <w:szCs w:val="28"/>
              </w:rPr>
            </w:pPr>
            <w:r w:rsidRPr="002E4F38">
              <w:rPr>
                <w:rFonts w:ascii="標楷體" w:eastAsia="標楷體" w:hAnsi="標楷體" w:hint="eastAsia"/>
                <w:sz w:val="28"/>
                <w:szCs w:val="28"/>
              </w:rPr>
              <w:t>5</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2E4F38">
        <w:trPr>
          <w:cantSplit/>
          <w:trHeight w:val="454"/>
        </w:trPr>
        <w:tc>
          <w:tcPr>
            <w:tcW w:w="54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C80E5B">
        <w:trPr>
          <w:cantSplit/>
          <w:trHeight w:val="454"/>
        </w:trPr>
        <w:tc>
          <w:tcPr>
            <w:tcW w:w="547"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2E4F38" w:rsidRPr="002E4F38" w:rsidRDefault="002E4F38">
            <w:pPr>
              <w:snapToGrid w:val="0"/>
              <w:spacing w:line="240" w:lineRule="exact"/>
              <w:ind w:left="166"/>
              <w:rPr>
                <w:rFonts w:ascii="標楷體" w:eastAsia="標楷體" w:hAnsi="標楷體"/>
                <w:sz w:val="28"/>
                <w:szCs w:val="28"/>
              </w:rPr>
            </w:pPr>
            <w:r w:rsidRPr="002E4F38">
              <w:rPr>
                <w:rFonts w:ascii="標楷體" w:eastAsia="標楷體" w:hAnsi="標楷體" w:hint="eastAsia"/>
                <w:sz w:val="28"/>
                <w:szCs w:val="28"/>
              </w:rPr>
              <w:t>6</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tr w:rsidR="002E4F38" w:rsidTr="002E4F38">
        <w:trPr>
          <w:cantSplit/>
          <w:trHeight w:val="454"/>
        </w:trPr>
        <w:tc>
          <w:tcPr>
            <w:tcW w:w="54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spacing w:line="240" w:lineRule="exact"/>
              <w:ind w:left="166"/>
              <w:rPr>
                <w:rFonts w:ascii="標楷體" w:eastAsia="標楷體" w:hAnsi="標楷體"/>
                <w:sz w:val="32"/>
                <w:szCs w:val="32"/>
              </w:rPr>
            </w:pPr>
          </w:p>
        </w:tc>
        <w:tc>
          <w:tcPr>
            <w:tcW w:w="626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F38" w:rsidRDefault="002E4F38">
            <w:pPr>
              <w:snapToGrid w:val="0"/>
              <w:ind w:left="-11"/>
              <w:rPr>
                <w:rFonts w:ascii="標楷體" w:eastAsia="標楷體" w:hAnsi="標楷體"/>
                <w:sz w:val="32"/>
                <w:szCs w:val="32"/>
              </w:rPr>
            </w:pPr>
          </w:p>
        </w:tc>
      </w:tr>
      <w:bookmarkEnd w:id="1"/>
      <w:tr w:rsidR="006749E8" w:rsidTr="002E4F38">
        <w:trPr>
          <w:cantSplit/>
          <w:trHeight w:hRule="exact" w:val="454"/>
        </w:trPr>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60" w:lineRule="exact"/>
              <w:ind w:right="240"/>
              <w:jc w:val="center"/>
              <w:rPr>
                <w:rFonts w:ascii="標楷體" w:eastAsia="標楷體" w:hAnsi="標楷體"/>
                <w:sz w:val="32"/>
                <w:szCs w:val="32"/>
              </w:rPr>
            </w:pPr>
            <w:r>
              <w:rPr>
                <w:rFonts w:ascii="標楷體" w:eastAsia="標楷體" w:hAnsi="標楷體"/>
                <w:sz w:val="32"/>
                <w:szCs w:val="32"/>
              </w:rPr>
              <w:t>合計(A)</w:t>
            </w:r>
          </w:p>
        </w:tc>
        <w:tc>
          <w:tcPr>
            <w:tcW w:w="6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ind w:left="-11"/>
              <w:jc w:val="center"/>
              <w:rPr>
                <w:rFonts w:ascii="標楷體" w:eastAsia="標楷體" w:hAnsi="標楷體"/>
                <w:sz w:val="32"/>
                <w:szCs w:val="32"/>
              </w:rPr>
            </w:pPr>
          </w:p>
        </w:tc>
      </w:tr>
      <w:tr w:rsidR="006749E8" w:rsidTr="002E4F38">
        <w:trPr>
          <w:cantSplit/>
          <w:trHeight w:hRule="exact" w:val="454"/>
        </w:trPr>
        <w:tc>
          <w:tcPr>
            <w:tcW w:w="9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440" w:lineRule="exact"/>
              <w:ind w:left="-11"/>
              <w:jc w:val="center"/>
            </w:pPr>
            <w:bookmarkStart w:id="2" w:name="_Hlk181002746"/>
            <w:r>
              <w:rPr>
                <w:rFonts w:ascii="標楷體" w:eastAsia="標楷體" w:hAnsi="標楷體"/>
                <w:b/>
                <w:bCs/>
                <w:spacing w:val="30"/>
                <w:sz w:val="40"/>
                <w:szCs w:val="40"/>
              </w:rPr>
              <w:t>【日薪制助理】</w:t>
            </w:r>
          </w:p>
        </w:tc>
      </w:tr>
      <w:tr w:rsidR="006749E8" w:rsidTr="002E4F38">
        <w:trPr>
          <w:cantSplit/>
          <w:trHeight w:val="454"/>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jc w:val="center"/>
              <w:rPr>
                <w:rFonts w:ascii="標楷體" w:eastAsia="標楷體" w:hAnsi="標楷體"/>
                <w:sz w:val="32"/>
                <w:szCs w:val="32"/>
              </w:rPr>
            </w:pPr>
            <w:r>
              <w:rPr>
                <w:rFonts w:ascii="標楷體" w:eastAsia="標楷體" w:hAnsi="標楷體"/>
                <w:sz w:val="32"/>
                <w:szCs w:val="32"/>
              </w:rPr>
              <w:t>助理姓名</w:t>
            </w:r>
          </w:p>
        </w:tc>
        <w:tc>
          <w:tcPr>
            <w:tcW w:w="6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ind w:left="-11" w:right="152"/>
              <w:jc w:val="center"/>
              <w:rPr>
                <w:rFonts w:ascii="標楷體" w:eastAsia="標楷體" w:hAnsi="標楷體"/>
                <w:sz w:val="32"/>
                <w:szCs w:val="32"/>
              </w:rPr>
            </w:pPr>
            <w:r>
              <w:rPr>
                <w:rFonts w:ascii="標楷體" w:eastAsia="標楷體" w:hAnsi="標楷體"/>
                <w:sz w:val="32"/>
                <w:szCs w:val="32"/>
              </w:rPr>
              <w:t>分配春節慰勞金補助費額度</w:t>
            </w:r>
          </w:p>
        </w:tc>
      </w:tr>
      <w:tr w:rsidR="006749E8" w:rsidTr="002E4F38">
        <w:trPr>
          <w:cantSplit/>
          <w:trHeight w:val="454"/>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320" w:lineRule="exact"/>
              <w:rPr>
                <w:rFonts w:ascii="標楷體" w:eastAsia="標楷體" w:hAnsi="標楷體"/>
                <w:sz w:val="32"/>
                <w:szCs w:val="32"/>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20" w:lineRule="exact"/>
              <w:jc w:val="center"/>
              <w:rPr>
                <w:rFonts w:ascii="標楷體" w:eastAsia="標楷體" w:hAnsi="標楷體"/>
                <w:sz w:val="32"/>
                <w:szCs w:val="32"/>
              </w:rPr>
            </w:pPr>
            <w:r>
              <w:rPr>
                <w:rFonts w:ascii="標楷體" w:eastAsia="標楷體" w:hAnsi="標楷體"/>
                <w:sz w:val="32"/>
                <w:szCs w:val="32"/>
              </w:rPr>
              <w:t>身分證統一編號</w:t>
            </w:r>
          </w:p>
        </w:tc>
        <w:tc>
          <w:tcPr>
            <w:tcW w:w="6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320" w:lineRule="exact"/>
              <w:ind w:left="-11" w:right="152"/>
              <w:rPr>
                <w:rFonts w:ascii="標楷體" w:eastAsia="標楷體" w:hAnsi="標楷體"/>
                <w:sz w:val="32"/>
                <w:szCs w:val="32"/>
              </w:rPr>
            </w:pPr>
          </w:p>
        </w:tc>
      </w:tr>
      <w:tr w:rsidR="006749E8" w:rsidTr="002E4F38">
        <w:trPr>
          <w:cantSplit/>
          <w:trHeight w:val="454"/>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Pr="002E4F38" w:rsidRDefault="00115A55">
            <w:pPr>
              <w:snapToGrid w:val="0"/>
              <w:spacing w:line="240" w:lineRule="exact"/>
              <w:ind w:left="166"/>
              <w:rPr>
                <w:rFonts w:ascii="標楷體" w:eastAsia="標楷體" w:hAnsi="標楷體"/>
                <w:sz w:val="28"/>
                <w:szCs w:val="28"/>
              </w:rPr>
            </w:pPr>
            <w:r w:rsidRPr="002E4F38">
              <w:rPr>
                <w:rFonts w:ascii="標楷體" w:eastAsia="標楷體" w:hAnsi="標楷體"/>
                <w:sz w:val="28"/>
                <w:szCs w:val="28"/>
              </w:rPr>
              <w:t>1</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6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360" w:lineRule="exact"/>
              <w:rPr>
                <w:rFonts w:ascii="標楷體" w:eastAsia="標楷體" w:hAnsi="標楷體"/>
                <w:sz w:val="32"/>
                <w:szCs w:val="32"/>
              </w:rPr>
            </w:pPr>
          </w:p>
        </w:tc>
      </w:tr>
      <w:tr w:rsidR="006749E8" w:rsidTr="002E4F38">
        <w:trPr>
          <w:cantSplit/>
          <w:trHeight w:val="454"/>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Pr="002E4F38" w:rsidRDefault="006749E8">
            <w:pPr>
              <w:snapToGrid w:val="0"/>
              <w:spacing w:line="240" w:lineRule="exact"/>
              <w:ind w:left="166"/>
              <w:rPr>
                <w:rFonts w:ascii="標楷體" w:eastAsia="標楷體" w:hAnsi="標楷體"/>
                <w:sz w:val="28"/>
                <w:szCs w:val="28"/>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spacing w:line="240" w:lineRule="exact"/>
              <w:ind w:left="166"/>
              <w:rPr>
                <w:rFonts w:ascii="標楷體" w:eastAsia="標楷體" w:hAnsi="標楷體"/>
                <w:sz w:val="32"/>
                <w:szCs w:val="32"/>
              </w:rPr>
            </w:pPr>
          </w:p>
        </w:tc>
        <w:tc>
          <w:tcPr>
            <w:tcW w:w="6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ind w:left="-11"/>
              <w:rPr>
                <w:rFonts w:ascii="標楷體" w:eastAsia="標楷體" w:hAnsi="標楷體"/>
                <w:sz w:val="32"/>
                <w:szCs w:val="32"/>
              </w:rPr>
            </w:pPr>
          </w:p>
        </w:tc>
      </w:tr>
      <w:tr w:rsidR="00921792" w:rsidTr="005D48F8">
        <w:trPr>
          <w:cantSplit/>
          <w:trHeight w:val="454"/>
        </w:trPr>
        <w:tc>
          <w:tcPr>
            <w:tcW w:w="547"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21792" w:rsidRPr="002E4F38" w:rsidRDefault="00921792">
            <w:pPr>
              <w:snapToGrid w:val="0"/>
              <w:spacing w:line="240" w:lineRule="exact"/>
              <w:ind w:left="166"/>
              <w:rPr>
                <w:rFonts w:ascii="標楷體" w:eastAsia="標楷體" w:hAnsi="標楷體"/>
                <w:sz w:val="28"/>
                <w:szCs w:val="28"/>
              </w:rPr>
            </w:pPr>
            <w:r>
              <w:rPr>
                <w:rFonts w:ascii="標楷體" w:eastAsia="標楷體" w:hAnsi="標楷體" w:hint="eastAsia"/>
                <w:sz w:val="28"/>
                <w:szCs w:val="28"/>
              </w:rPr>
              <w:t>2</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1792" w:rsidRDefault="00921792">
            <w:pPr>
              <w:snapToGrid w:val="0"/>
              <w:spacing w:line="240" w:lineRule="exact"/>
              <w:ind w:left="166"/>
              <w:rPr>
                <w:rFonts w:ascii="標楷體" w:eastAsia="標楷體" w:hAnsi="標楷體"/>
                <w:sz w:val="32"/>
                <w:szCs w:val="32"/>
              </w:rPr>
            </w:pPr>
          </w:p>
        </w:tc>
        <w:tc>
          <w:tcPr>
            <w:tcW w:w="626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921792" w:rsidRDefault="00921792">
            <w:pPr>
              <w:snapToGrid w:val="0"/>
              <w:ind w:left="-11"/>
              <w:rPr>
                <w:rFonts w:ascii="標楷體" w:eastAsia="標楷體" w:hAnsi="標楷體"/>
                <w:sz w:val="32"/>
                <w:szCs w:val="32"/>
              </w:rPr>
            </w:pPr>
          </w:p>
        </w:tc>
      </w:tr>
      <w:tr w:rsidR="00921792" w:rsidTr="005D48F8">
        <w:trPr>
          <w:cantSplit/>
          <w:trHeight w:val="454"/>
        </w:trPr>
        <w:tc>
          <w:tcPr>
            <w:tcW w:w="547"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1792" w:rsidRPr="002E4F38" w:rsidRDefault="00921792">
            <w:pPr>
              <w:snapToGrid w:val="0"/>
              <w:spacing w:line="240" w:lineRule="exact"/>
              <w:ind w:left="166"/>
              <w:rPr>
                <w:rFonts w:ascii="標楷體" w:eastAsia="標楷體" w:hAnsi="標楷體"/>
                <w:sz w:val="28"/>
                <w:szCs w:val="28"/>
              </w:rPr>
            </w:pP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1792" w:rsidRDefault="00921792">
            <w:pPr>
              <w:snapToGrid w:val="0"/>
              <w:spacing w:line="240" w:lineRule="exact"/>
              <w:ind w:left="166"/>
              <w:rPr>
                <w:rFonts w:ascii="標楷體" w:eastAsia="標楷體" w:hAnsi="標楷體"/>
                <w:sz w:val="32"/>
                <w:szCs w:val="32"/>
              </w:rPr>
            </w:pPr>
          </w:p>
        </w:tc>
        <w:tc>
          <w:tcPr>
            <w:tcW w:w="626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21792" w:rsidRDefault="00921792">
            <w:pPr>
              <w:snapToGrid w:val="0"/>
              <w:ind w:left="-11"/>
              <w:rPr>
                <w:rFonts w:ascii="標楷體" w:eastAsia="標楷體" w:hAnsi="標楷體"/>
                <w:sz w:val="32"/>
                <w:szCs w:val="32"/>
              </w:rPr>
            </w:pPr>
          </w:p>
        </w:tc>
      </w:tr>
      <w:tr w:rsidR="006749E8" w:rsidTr="002E4F38">
        <w:trPr>
          <w:cantSplit/>
          <w:trHeight w:val="454"/>
        </w:trPr>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115A55">
            <w:pPr>
              <w:snapToGrid w:val="0"/>
              <w:spacing w:line="360" w:lineRule="exact"/>
              <w:ind w:right="240"/>
              <w:jc w:val="center"/>
              <w:rPr>
                <w:rFonts w:ascii="標楷體" w:eastAsia="標楷體" w:hAnsi="標楷體"/>
                <w:sz w:val="32"/>
                <w:szCs w:val="32"/>
              </w:rPr>
            </w:pPr>
            <w:r>
              <w:rPr>
                <w:rFonts w:ascii="標楷體" w:eastAsia="標楷體" w:hAnsi="標楷體"/>
                <w:sz w:val="32"/>
                <w:szCs w:val="32"/>
              </w:rPr>
              <w:t>合計(B)</w:t>
            </w:r>
          </w:p>
        </w:tc>
        <w:tc>
          <w:tcPr>
            <w:tcW w:w="6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749E8" w:rsidRDefault="006749E8">
            <w:pPr>
              <w:snapToGrid w:val="0"/>
              <w:ind w:left="-11"/>
              <w:jc w:val="center"/>
              <w:rPr>
                <w:rFonts w:ascii="標楷體" w:eastAsia="標楷體" w:hAnsi="標楷體"/>
                <w:sz w:val="32"/>
                <w:szCs w:val="32"/>
              </w:rPr>
            </w:pPr>
          </w:p>
        </w:tc>
      </w:tr>
      <w:bookmarkEnd w:id="2"/>
    </w:tbl>
    <w:p w:rsidR="00921792" w:rsidRDefault="00921792">
      <w:pPr>
        <w:tabs>
          <w:tab w:val="center" w:pos="4819"/>
        </w:tabs>
        <w:spacing w:after="180" w:line="440" w:lineRule="exact"/>
        <w:ind w:left="280" w:hanging="280"/>
        <w:rPr>
          <w:rFonts w:ascii="標楷體" w:eastAsia="標楷體" w:hAnsi="標楷體"/>
          <w:kern w:val="0"/>
          <w:sz w:val="28"/>
          <w:szCs w:val="28"/>
        </w:rPr>
      </w:pPr>
    </w:p>
    <w:p w:rsidR="006749E8" w:rsidRPr="00921792" w:rsidRDefault="00115A55">
      <w:pPr>
        <w:tabs>
          <w:tab w:val="center" w:pos="4819"/>
        </w:tabs>
        <w:spacing w:after="180" w:line="440" w:lineRule="exact"/>
        <w:ind w:left="280" w:hanging="280"/>
        <w:rPr>
          <w:rFonts w:ascii="標楷體" w:eastAsia="標楷體" w:hAnsi="標楷體"/>
          <w:b/>
          <w:kern w:val="0"/>
          <w:sz w:val="28"/>
          <w:szCs w:val="28"/>
        </w:rPr>
      </w:pPr>
      <w:r w:rsidRPr="00921792">
        <w:rPr>
          <w:rFonts w:ascii="標楷體" w:eastAsia="標楷體" w:hAnsi="標楷體"/>
          <w:b/>
          <w:kern w:val="0"/>
          <w:sz w:val="28"/>
          <w:szCs w:val="28"/>
        </w:rPr>
        <w:t>A+B之金額不得</w:t>
      </w:r>
      <w:bookmarkStart w:id="3" w:name="_GoBack"/>
      <w:bookmarkEnd w:id="3"/>
      <w:r w:rsidRPr="00921792">
        <w:rPr>
          <w:rFonts w:ascii="標楷體" w:eastAsia="標楷體" w:hAnsi="標楷體"/>
          <w:b/>
          <w:kern w:val="0"/>
          <w:sz w:val="28"/>
          <w:szCs w:val="28"/>
        </w:rPr>
        <w:t>超過補助議員支應助理春節</w:t>
      </w:r>
      <w:proofErr w:type="gramStart"/>
      <w:r w:rsidRPr="00921792">
        <w:rPr>
          <w:rFonts w:ascii="標楷體" w:eastAsia="標楷體" w:hAnsi="標楷體"/>
          <w:b/>
          <w:kern w:val="0"/>
          <w:sz w:val="28"/>
          <w:szCs w:val="28"/>
        </w:rPr>
        <w:t>慰勞金總金額</w:t>
      </w:r>
      <w:proofErr w:type="gramEnd"/>
      <w:r w:rsidRPr="00921792">
        <w:rPr>
          <w:rFonts w:ascii="標楷體" w:eastAsia="標楷體" w:hAnsi="標楷體"/>
          <w:b/>
          <w:kern w:val="0"/>
          <w:sz w:val="28"/>
          <w:szCs w:val="28"/>
        </w:rPr>
        <w:t>上限為48萬元</w:t>
      </w:r>
    </w:p>
    <w:p w:rsidR="006749E8" w:rsidRDefault="00115A55">
      <w:pPr>
        <w:tabs>
          <w:tab w:val="center" w:pos="4819"/>
        </w:tabs>
        <w:spacing w:line="560" w:lineRule="exact"/>
        <w:ind w:left="360" w:hanging="360"/>
      </w:pPr>
      <w:r>
        <w:rPr>
          <w:rFonts w:ascii="標楷體" w:eastAsia="標楷體" w:hAnsi="標楷體"/>
          <w:sz w:val="36"/>
          <w:szCs w:val="36"/>
        </w:rPr>
        <w:t>議    員</w:t>
      </w:r>
      <w:r>
        <w:rPr>
          <w:rFonts w:ascii="標楷體" w:eastAsia="標楷體" w:hAnsi="標楷體"/>
          <w:sz w:val="36"/>
          <w:szCs w:val="36"/>
          <w:u w:val="single"/>
        </w:rPr>
        <w:t xml:space="preserve">       </w:t>
      </w:r>
      <w:r w:rsidR="00076CAA">
        <w:rPr>
          <w:rFonts w:ascii="標楷體" w:eastAsia="標楷體" w:hAnsi="標楷體" w:hint="eastAsia"/>
          <w:sz w:val="36"/>
          <w:szCs w:val="36"/>
          <w:u w:val="single"/>
        </w:rPr>
        <w:t xml:space="preserve">        </w:t>
      </w:r>
      <w:r>
        <w:rPr>
          <w:rFonts w:ascii="標楷體" w:eastAsia="標楷體" w:hAnsi="標楷體"/>
          <w:sz w:val="36"/>
          <w:szCs w:val="36"/>
          <w:u w:val="single"/>
        </w:rPr>
        <w:t xml:space="preserve">  </w:t>
      </w:r>
      <w:r>
        <w:rPr>
          <w:rFonts w:ascii="標楷體" w:eastAsia="標楷體" w:hAnsi="標楷體"/>
          <w:sz w:val="36"/>
          <w:szCs w:val="36"/>
        </w:rPr>
        <w:t>(親自簽名</w:t>
      </w:r>
      <w:proofErr w:type="gramStart"/>
      <w:r>
        <w:rPr>
          <w:rFonts w:ascii="標楷體" w:eastAsia="標楷體" w:hAnsi="標楷體"/>
          <w:sz w:val="36"/>
          <w:szCs w:val="36"/>
        </w:rPr>
        <w:t>）</w:t>
      </w:r>
      <w:proofErr w:type="gramEnd"/>
      <w:r>
        <w:rPr>
          <w:rFonts w:ascii="標楷體" w:eastAsia="標楷體" w:hAnsi="標楷體"/>
          <w:kern w:val="0"/>
          <w:sz w:val="36"/>
          <w:szCs w:val="36"/>
        </w:rPr>
        <w:t xml:space="preserve">     </w:t>
      </w:r>
    </w:p>
    <w:p w:rsidR="006749E8" w:rsidRDefault="00115A55" w:rsidP="002E4F38">
      <w:pPr>
        <w:spacing w:before="360" w:after="180" w:line="560" w:lineRule="exact"/>
        <w:jc w:val="distribute"/>
        <w:rPr>
          <w:rFonts w:ascii="標楷體" w:eastAsia="標楷體" w:hAnsi="標楷體"/>
          <w:kern w:val="0"/>
          <w:sz w:val="36"/>
          <w:szCs w:val="36"/>
        </w:rPr>
      </w:pPr>
      <w:r>
        <w:rPr>
          <w:rFonts w:ascii="標楷體" w:eastAsia="標楷體" w:hAnsi="標楷體"/>
          <w:kern w:val="0"/>
          <w:sz w:val="36"/>
          <w:szCs w:val="36"/>
        </w:rPr>
        <w:t>中華民國          年　　　　月　　　　日</w:t>
      </w:r>
    </w:p>
    <w:p w:rsidR="006749E8" w:rsidRDefault="00115A55">
      <w:pPr>
        <w:pageBreakBefore/>
        <w:tabs>
          <w:tab w:val="center" w:pos="4819"/>
        </w:tabs>
        <w:rPr>
          <w:rFonts w:ascii="標楷體" w:eastAsia="標楷體" w:hAnsi="標楷體"/>
          <w:sz w:val="28"/>
          <w:szCs w:val="28"/>
        </w:rPr>
      </w:pPr>
      <w:r>
        <w:rPr>
          <w:rFonts w:ascii="標楷體" w:eastAsia="標楷體" w:hAnsi="標楷體"/>
          <w:sz w:val="28"/>
          <w:szCs w:val="28"/>
        </w:rPr>
        <w:lastRenderedPageBreak/>
        <w:t>說明：</w:t>
      </w:r>
    </w:p>
    <w:p w:rsidR="006749E8" w:rsidRDefault="00115A55">
      <w:pPr>
        <w:numPr>
          <w:ilvl w:val="0"/>
          <w:numId w:val="1"/>
        </w:numPr>
        <w:snapToGrid w:val="0"/>
        <w:spacing w:line="400" w:lineRule="exact"/>
        <w:ind w:left="567" w:hanging="567"/>
        <w:jc w:val="both"/>
        <w:rPr>
          <w:rFonts w:ascii="標楷體" w:eastAsia="標楷體" w:hAnsi="標楷體"/>
          <w:spacing w:val="-10"/>
          <w:sz w:val="28"/>
          <w:szCs w:val="28"/>
        </w:rPr>
      </w:pPr>
      <w:r>
        <w:rPr>
          <w:rFonts w:ascii="標楷體" w:eastAsia="標楷體" w:hAnsi="標楷體"/>
          <w:spacing w:val="-10"/>
          <w:sz w:val="28"/>
          <w:szCs w:val="28"/>
        </w:rPr>
        <w:t>依</w:t>
      </w:r>
      <w:r>
        <w:rPr>
          <w:rFonts w:ascii="標楷體" w:eastAsia="標楷體" w:hAnsi="標楷體"/>
          <w:spacing w:val="-10"/>
          <w:sz w:val="28"/>
          <w:szCs w:val="28"/>
        </w:rPr>
        <w:tab/>
        <w:t>113年6月19日修正公布之地方民意代表費用支給及村里長事務補助費補助條例第6條第3項規定及理由，補助議員支應助理春節慰勞金應注意以下事項：</w:t>
      </w:r>
    </w:p>
    <w:p w:rsidR="006749E8" w:rsidRDefault="00115A55">
      <w:pPr>
        <w:numPr>
          <w:ilvl w:val="0"/>
          <w:numId w:val="2"/>
        </w:numPr>
        <w:snapToGrid w:val="0"/>
        <w:spacing w:line="400" w:lineRule="exact"/>
        <w:ind w:left="1049" w:hanging="567"/>
        <w:jc w:val="both"/>
        <w:rPr>
          <w:rFonts w:ascii="標楷體" w:eastAsia="標楷體" w:hAnsi="標楷體"/>
          <w:spacing w:val="-10"/>
          <w:sz w:val="28"/>
          <w:szCs w:val="28"/>
        </w:rPr>
      </w:pPr>
      <w:r>
        <w:rPr>
          <w:rFonts w:ascii="標楷體" w:eastAsia="標楷體" w:hAnsi="標楷體"/>
          <w:spacing w:val="-10"/>
          <w:sz w:val="28"/>
          <w:szCs w:val="28"/>
        </w:rPr>
        <w:t>補助議員支應助理之春節慰勞金應優先發給月薪制之助理；如有賸餘者，始由議員就賸餘部分分配予日薪制之助理，具體金額則依議員與日薪制之助理約定發給。</w:t>
      </w:r>
    </w:p>
    <w:p w:rsidR="006749E8" w:rsidRDefault="00115A55">
      <w:pPr>
        <w:numPr>
          <w:ilvl w:val="0"/>
          <w:numId w:val="2"/>
        </w:numPr>
        <w:snapToGrid w:val="0"/>
        <w:spacing w:line="400" w:lineRule="exact"/>
        <w:ind w:left="1049" w:hanging="567"/>
        <w:jc w:val="both"/>
      </w:pPr>
      <w:r>
        <w:rPr>
          <w:rFonts w:ascii="標楷體" w:eastAsia="標楷體" w:hAnsi="標楷體"/>
          <w:spacing w:val="-10"/>
          <w:sz w:val="28"/>
          <w:szCs w:val="28"/>
        </w:rPr>
        <w:t>補助</w:t>
      </w:r>
      <w:r>
        <w:rPr>
          <w:rFonts w:ascii="標楷體" w:eastAsia="標楷體" w:hAnsi="標楷體"/>
          <w:b/>
          <w:spacing w:val="-10"/>
          <w:sz w:val="28"/>
          <w:szCs w:val="28"/>
        </w:rPr>
        <w:t>直轄市議會議員支應</w:t>
      </w:r>
      <w:bookmarkStart w:id="4" w:name="_Hlk181866937"/>
      <w:r>
        <w:rPr>
          <w:rFonts w:ascii="標楷體" w:eastAsia="標楷體" w:hAnsi="標楷體"/>
          <w:b/>
          <w:spacing w:val="-10"/>
          <w:sz w:val="28"/>
          <w:szCs w:val="28"/>
        </w:rPr>
        <w:t>助理春節</w:t>
      </w:r>
      <w:proofErr w:type="gramStart"/>
      <w:r>
        <w:rPr>
          <w:rFonts w:ascii="標楷體" w:eastAsia="標楷體" w:hAnsi="標楷體"/>
          <w:b/>
          <w:spacing w:val="-10"/>
          <w:sz w:val="28"/>
          <w:szCs w:val="28"/>
        </w:rPr>
        <w:t>慰勞金總金額</w:t>
      </w:r>
      <w:proofErr w:type="gramEnd"/>
      <w:r>
        <w:rPr>
          <w:rFonts w:ascii="標楷體" w:eastAsia="標楷體" w:hAnsi="標楷體"/>
          <w:b/>
          <w:spacing w:val="-10"/>
          <w:sz w:val="28"/>
          <w:szCs w:val="28"/>
        </w:rPr>
        <w:t>上限為</w:t>
      </w:r>
      <w:bookmarkEnd w:id="4"/>
      <w:r>
        <w:rPr>
          <w:rFonts w:ascii="標楷體" w:eastAsia="標楷體" w:hAnsi="標楷體"/>
          <w:b/>
          <w:spacing w:val="-10"/>
          <w:sz w:val="28"/>
          <w:szCs w:val="28"/>
        </w:rPr>
        <w:t>新臺幣(以下同)48萬元</w:t>
      </w:r>
      <w:r>
        <w:rPr>
          <w:rFonts w:ascii="標楷體" w:eastAsia="標楷體" w:hAnsi="標楷體"/>
          <w:spacing w:val="-10"/>
          <w:sz w:val="28"/>
          <w:szCs w:val="28"/>
        </w:rPr>
        <w:t>（32萬元*1.5個月），補助</w:t>
      </w:r>
      <w:r>
        <w:rPr>
          <w:rFonts w:ascii="標楷體" w:eastAsia="標楷體" w:hAnsi="標楷體"/>
          <w:b/>
          <w:spacing w:val="-10"/>
          <w:sz w:val="28"/>
          <w:szCs w:val="28"/>
        </w:rPr>
        <w:t>縣（市）議會議員支應春節</w:t>
      </w:r>
      <w:proofErr w:type="gramStart"/>
      <w:r>
        <w:rPr>
          <w:rFonts w:ascii="標楷體" w:eastAsia="標楷體" w:hAnsi="標楷體"/>
          <w:b/>
          <w:spacing w:val="-10"/>
          <w:sz w:val="28"/>
          <w:szCs w:val="28"/>
        </w:rPr>
        <w:t>慰勞金總金</w:t>
      </w:r>
      <w:proofErr w:type="gramEnd"/>
      <w:r>
        <w:rPr>
          <w:rFonts w:ascii="標楷體" w:eastAsia="標楷體" w:hAnsi="標楷體"/>
          <w:b/>
          <w:spacing w:val="-10"/>
          <w:sz w:val="28"/>
          <w:szCs w:val="28"/>
        </w:rPr>
        <w:t>額上限為24萬元</w:t>
      </w:r>
      <w:r>
        <w:rPr>
          <w:rFonts w:ascii="標楷體" w:eastAsia="標楷體" w:hAnsi="標楷體"/>
          <w:spacing w:val="-10"/>
          <w:sz w:val="28"/>
          <w:szCs w:val="28"/>
        </w:rPr>
        <w:t>（16萬元*1.5個月）。</w:t>
      </w:r>
    </w:p>
    <w:p w:rsidR="006749E8" w:rsidRDefault="00115A55">
      <w:pPr>
        <w:numPr>
          <w:ilvl w:val="0"/>
          <w:numId w:val="1"/>
        </w:numPr>
        <w:spacing w:line="400" w:lineRule="exact"/>
        <w:ind w:left="482" w:hanging="482"/>
        <w:rPr>
          <w:rFonts w:ascii="標楷體" w:eastAsia="標楷體" w:hAnsi="標楷體"/>
          <w:spacing w:val="-10"/>
          <w:sz w:val="28"/>
          <w:szCs w:val="28"/>
        </w:rPr>
      </w:pPr>
      <w:r>
        <w:rPr>
          <w:rFonts w:ascii="標楷體" w:eastAsia="標楷體" w:hAnsi="標楷體"/>
          <w:spacing w:val="-10"/>
          <w:sz w:val="28"/>
          <w:szCs w:val="28"/>
        </w:rPr>
        <w:t>本表係年度撥付助理春節慰勞金時使用。</w:t>
      </w:r>
    </w:p>
    <w:p w:rsidR="006749E8" w:rsidRDefault="00115A55">
      <w:pPr>
        <w:numPr>
          <w:ilvl w:val="0"/>
          <w:numId w:val="1"/>
        </w:numPr>
        <w:snapToGrid w:val="0"/>
        <w:spacing w:line="400" w:lineRule="exact"/>
        <w:ind w:left="482" w:hanging="482"/>
        <w:rPr>
          <w:rFonts w:ascii="標楷體" w:eastAsia="標楷體" w:hAnsi="標楷體"/>
          <w:spacing w:val="-10"/>
          <w:sz w:val="28"/>
          <w:szCs w:val="28"/>
        </w:rPr>
      </w:pPr>
      <w:r>
        <w:rPr>
          <w:rFonts w:ascii="標楷體" w:eastAsia="標楷體" w:hAnsi="標楷體"/>
          <w:spacing w:val="-10"/>
          <w:sz w:val="28"/>
          <w:szCs w:val="28"/>
        </w:rPr>
        <w:t>廉政規定</w:t>
      </w:r>
    </w:p>
    <w:p w:rsidR="006749E8" w:rsidRDefault="00115A55">
      <w:pPr>
        <w:numPr>
          <w:ilvl w:val="0"/>
          <w:numId w:val="3"/>
        </w:numPr>
        <w:snapToGrid w:val="0"/>
        <w:spacing w:line="400" w:lineRule="exact"/>
        <w:ind w:left="1049" w:hanging="567"/>
        <w:jc w:val="both"/>
        <w:rPr>
          <w:rFonts w:ascii="標楷體" w:eastAsia="標楷體" w:hAnsi="標楷體"/>
          <w:spacing w:val="-10"/>
          <w:sz w:val="28"/>
          <w:szCs w:val="28"/>
        </w:rPr>
      </w:pPr>
      <w:r>
        <w:rPr>
          <w:rFonts w:ascii="標楷體" w:eastAsia="標楷體" w:hAnsi="標楷體"/>
          <w:spacing w:val="-10"/>
          <w:sz w:val="28"/>
          <w:szCs w:val="28"/>
        </w:rPr>
        <w:t>中華民國刑法第211條規定，偽造、變造公文書，足以生損害於公眾或他人者，處1年以上7年以下有期徒刑；同法第213條規定，公務員明知為不實之事項，而登載於職務上所掌之公文書，足以生損害於公眾或他人者，處1年以上7年以下有期徒刑。</w:t>
      </w:r>
    </w:p>
    <w:p w:rsidR="006749E8" w:rsidRDefault="00115A55">
      <w:pPr>
        <w:numPr>
          <w:ilvl w:val="0"/>
          <w:numId w:val="3"/>
        </w:numPr>
        <w:snapToGrid w:val="0"/>
        <w:spacing w:line="400" w:lineRule="exact"/>
        <w:ind w:left="1049" w:hanging="567"/>
      </w:pPr>
      <w:r>
        <w:rPr>
          <w:rFonts w:ascii="標楷體" w:eastAsia="標楷體" w:hAnsi="標楷體"/>
          <w:spacing w:val="-10"/>
          <w:sz w:val="28"/>
          <w:szCs w:val="28"/>
        </w:rPr>
        <w:t>貪污治罪條例第5條第1項第2款規定，利用職務上之機會，以詐術使人將本人之物或第三人之物交付者，處7年以上有期徒刑，得</w:t>
      </w:r>
      <w:proofErr w:type="gramStart"/>
      <w:r>
        <w:rPr>
          <w:rFonts w:ascii="標楷體" w:eastAsia="標楷體" w:hAnsi="標楷體"/>
          <w:spacing w:val="-10"/>
          <w:sz w:val="28"/>
          <w:szCs w:val="28"/>
        </w:rPr>
        <w:t>併</w:t>
      </w:r>
      <w:proofErr w:type="gramEnd"/>
      <w:r>
        <w:rPr>
          <w:rFonts w:ascii="標楷體" w:eastAsia="標楷體" w:hAnsi="標楷體"/>
          <w:spacing w:val="-10"/>
          <w:sz w:val="28"/>
          <w:szCs w:val="28"/>
        </w:rPr>
        <w:t>科新臺幣6</w:t>
      </w:r>
      <w:proofErr w:type="gramStart"/>
      <w:r>
        <w:rPr>
          <w:rFonts w:ascii="標楷體" w:eastAsia="標楷體" w:hAnsi="標楷體"/>
          <w:spacing w:val="-10"/>
          <w:sz w:val="28"/>
          <w:szCs w:val="28"/>
        </w:rPr>
        <w:t>千</w:t>
      </w:r>
      <w:proofErr w:type="gramEnd"/>
      <w:r>
        <w:rPr>
          <w:rFonts w:ascii="標楷體" w:eastAsia="標楷體" w:hAnsi="標楷體"/>
          <w:spacing w:val="-10"/>
          <w:sz w:val="28"/>
          <w:szCs w:val="28"/>
        </w:rPr>
        <w:t>萬元以下罰金。</w:t>
      </w:r>
      <w:bookmarkEnd w:id="0"/>
    </w:p>
    <w:sectPr w:rsidR="006749E8">
      <w:pgSz w:w="11906" w:h="16838"/>
      <w:pgMar w:top="737" w:right="991" w:bottom="851" w:left="1134" w:header="567" w:footer="567"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817" w:rsidRDefault="00832817">
      <w:r>
        <w:separator/>
      </w:r>
    </w:p>
  </w:endnote>
  <w:endnote w:type="continuationSeparator" w:id="0">
    <w:p w:rsidR="00832817" w:rsidRDefault="0083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817" w:rsidRDefault="00832817">
      <w:r>
        <w:rPr>
          <w:color w:val="000000"/>
        </w:rPr>
        <w:separator/>
      </w:r>
    </w:p>
  </w:footnote>
  <w:footnote w:type="continuationSeparator" w:id="0">
    <w:p w:rsidR="00832817" w:rsidRDefault="0083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2D59"/>
    <w:multiLevelType w:val="multilevel"/>
    <w:tmpl w:val="F3A6E3DA"/>
    <w:lvl w:ilvl="0">
      <w:start w:val="1"/>
      <w:numFmt w:val="taiwaneseCountingThousand"/>
      <w:lvlText w:val="(%1)"/>
      <w:lvlJc w:val="left"/>
      <w:pPr>
        <w:ind w:left="947" w:hanging="465"/>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 w15:restartNumberingAfterBreak="0">
    <w:nsid w:val="610D71AF"/>
    <w:multiLevelType w:val="multilevel"/>
    <w:tmpl w:val="331E6C14"/>
    <w:lvl w:ilvl="0">
      <w:start w:val="1"/>
      <w:numFmt w:val="taiwaneseCountingThousand"/>
      <w:lvlText w:val="(%1)"/>
      <w:lvlJc w:val="left"/>
      <w:pPr>
        <w:ind w:left="947" w:hanging="465"/>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 w15:restartNumberingAfterBreak="0">
    <w:nsid w:val="77110CE7"/>
    <w:multiLevelType w:val="multilevel"/>
    <w:tmpl w:val="6110FF3A"/>
    <w:lvl w:ilvl="0">
      <w:start w:val="1"/>
      <w:numFmt w:val="taiwaneseCountingThousand"/>
      <w:lvlText w:val="%1、"/>
      <w:lvlJc w:val="left"/>
      <w:pPr>
        <w:ind w:left="480"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E8"/>
    <w:rsid w:val="00076CAA"/>
    <w:rsid w:val="00115A55"/>
    <w:rsid w:val="002D4C62"/>
    <w:rsid w:val="002E4F38"/>
    <w:rsid w:val="003335C8"/>
    <w:rsid w:val="00524133"/>
    <w:rsid w:val="0053317A"/>
    <w:rsid w:val="006749E8"/>
    <w:rsid w:val="00832817"/>
    <w:rsid w:val="00921792"/>
    <w:rsid w:val="00AB7E2F"/>
    <w:rsid w:val="00D90B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521C"/>
  <w15:docId w15:val="{E7C2F58E-2A3E-4939-A0EA-B511B95A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paragraph" w:styleId="a4">
    <w:name w:val="header"/>
    <w:basedOn w:val="a"/>
    <w:pPr>
      <w:tabs>
        <w:tab w:val="center" w:pos="4153"/>
        <w:tab w:val="right" w:pos="8306"/>
      </w:tabs>
      <w:snapToGrid w:val="0"/>
    </w:pPr>
    <w:rPr>
      <w:sz w:val="20"/>
    </w:rPr>
  </w:style>
  <w:style w:type="paragraph" w:styleId="a5">
    <w:name w:val="Balloon Text"/>
    <w:basedOn w:val="a"/>
    <w:rPr>
      <w:rFonts w:ascii="Calibri Light" w:hAnsi="Calibri Light"/>
      <w:sz w:val="18"/>
      <w:szCs w:val="18"/>
    </w:rPr>
  </w:style>
  <w:style w:type="character" w:customStyle="1" w:styleId="a6">
    <w:name w:val="註解方塊文字 字元"/>
    <w:rPr>
      <w:rFonts w:ascii="Calibri Light" w:eastAsia="新細明體" w:hAnsi="Calibri Light" w:cs="Times New Roman"/>
      <w:kern w:val="3"/>
      <w:sz w:val="18"/>
      <w:szCs w:val="18"/>
    </w:rPr>
  </w:style>
  <w:style w:type="character" w:styleId="a7">
    <w:name w:val="annotation reference"/>
    <w:rPr>
      <w:sz w:val="18"/>
      <w:szCs w:val="18"/>
    </w:rPr>
  </w:style>
  <w:style w:type="paragraph" w:styleId="a8">
    <w:name w:val="annotation text"/>
    <w:basedOn w:val="a"/>
  </w:style>
  <w:style w:type="character" w:customStyle="1" w:styleId="a9">
    <w:name w:val="註解文字 字元"/>
    <w:rPr>
      <w:kern w:val="3"/>
      <w:sz w:val="24"/>
    </w:rPr>
  </w:style>
  <w:style w:type="paragraph" w:styleId="aa">
    <w:name w:val="annotation subject"/>
    <w:basedOn w:val="a8"/>
    <w:next w:val="a8"/>
    <w:rPr>
      <w:b/>
      <w:bCs/>
    </w:rPr>
  </w:style>
  <w:style w:type="character" w:customStyle="1" w:styleId="ab">
    <w:name w:val="註解主旨 字元"/>
    <w:rPr>
      <w:b/>
      <w:bC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聘    書       甲聯：委員收執</dc:title>
  <dc:subject/>
  <dc:creator>alice</dc:creator>
  <dc:description/>
  <cp:lastModifiedBy>1</cp:lastModifiedBy>
  <cp:revision>2</cp:revision>
  <cp:lastPrinted>2024-12-04T07:54:00Z</cp:lastPrinted>
  <dcterms:created xsi:type="dcterms:W3CDTF">2025-12-29T07:45:00Z</dcterms:created>
  <dcterms:modified xsi:type="dcterms:W3CDTF">2025-12-29T07:45:00Z</dcterms:modified>
</cp:coreProperties>
</file>